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325A8B" w14:textId="77777777" w:rsidR="00EE4D58" w:rsidRPr="00EE4D58" w:rsidRDefault="00EE4D58" w:rsidP="00EE4D58">
      <w:pPr>
        <w:shd w:val="clear" w:color="auto" w:fill="FFFFFF"/>
        <w:spacing w:after="0" w:line="420" w:lineRule="atLeast"/>
        <w:outlineLvl w:val="3"/>
        <w:rPr>
          <w:rFonts w:ascii="inherit" w:eastAsia="Times New Roman" w:hAnsi="inherit" w:cs="Arial"/>
          <w:b/>
          <w:bCs/>
          <w:color w:val="253A71"/>
          <w:sz w:val="27"/>
          <w:szCs w:val="27"/>
        </w:rPr>
      </w:pPr>
      <w:r w:rsidRPr="00EE4D58">
        <w:rPr>
          <w:rFonts w:ascii="inherit" w:eastAsia="Times New Roman" w:hAnsi="inherit" w:cs="Arial"/>
          <w:b/>
          <w:bCs/>
          <w:color w:val="253A71"/>
          <w:sz w:val="27"/>
          <w:szCs w:val="27"/>
        </w:rPr>
        <w:t>Getting Started</w:t>
      </w:r>
    </w:p>
    <w:p w14:paraId="42C86B8E" w14:textId="77777777" w:rsidR="00EE4D58" w:rsidRPr="00EE4D58" w:rsidRDefault="00EE4D58" w:rsidP="00EE4D58">
      <w:pPr>
        <w:shd w:val="clear" w:color="auto" w:fill="FFFFFF"/>
        <w:spacing w:after="135" w:line="330" w:lineRule="atLeast"/>
        <w:rPr>
          <w:rFonts w:ascii="Arial" w:eastAsia="Times New Roman" w:hAnsi="Arial" w:cs="Arial"/>
          <w:color w:val="333333"/>
          <w:sz w:val="24"/>
          <w:szCs w:val="24"/>
        </w:rPr>
      </w:pPr>
      <w:r w:rsidRPr="00EE4D58">
        <w:rPr>
          <w:rFonts w:ascii="Arial" w:eastAsia="Times New Roman" w:hAnsi="Arial" w:cs="Arial"/>
          <w:color w:val="333333"/>
          <w:sz w:val="24"/>
          <w:szCs w:val="24"/>
        </w:rPr>
        <w:t>Do you ever daydream and find yourself entertaining wishful thinking? There’s an old expression that goes something like, “Be careful what you wish for.”</w:t>
      </w:r>
    </w:p>
    <w:p w14:paraId="1DD30992" w14:textId="77777777" w:rsidR="00EE4D58" w:rsidRPr="00EE4D58" w:rsidRDefault="00EE4D58" w:rsidP="00EE4D58">
      <w:pPr>
        <w:shd w:val="clear" w:color="auto" w:fill="FFFFFF"/>
        <w:spacing w:after="135" w:line="330" w:lineRule="atLeast"/>
        <w:rPr>
          <w:rFonts w:ascii="Arial" w:eastAsia="Times New Roman" w:hAnsi="Arial" w:cs="Arial"/>
          <w:color w:val="333333"/>
          <w:sz w:val="24"/>
          <w:szCs w:val="24"/>
        </w:rPr>
      </w:pPr>
      <w:r w:rsidRPr="00EE4D58">
        <w:rPr>
          <w:rFonts w:ascii="Arial" w:eastAsia="Times New Roman" w:hAnsi="Arial" w:cs="Arial"/>
          <w:color w:val="333333"/>
          <w:sz w:val="24"/>
          <w:szCs w:val="24"/>
        </w:rPr>
        <w:t>In this project, you will read and analyze the plot of a short story that tempts a family to act on its wishful thinking. Which will win out—their caution or their desire to have their wishes fulfilled?</w:t>
      </w:r>
    </w:p>
    <w:p w14:paraId="4422D77E" w14:textId="77777777" w:rsidR="00EE4D58" w:rsidRPr="00EE4D58" w:rsidRDefault="00EE4D58" w:rsidP="00EE4D58">
      <w:pPr>
        <w:shd w:val="clear" w:color="auto" w:fill="FFFFFF"/>
        <w:spacing w:after="135" w:line="330" w:lineRule="atLeast"/>
        <w:rPr>
          <w:rFonts w:ascii="Arial" w:eastAsia="Times New Roman" w:hAnsi="Arial" w:cs="Arial"/>
          <w:color w:val="333333"/>
          <w:sz w:val="24"/>
          <w:szCs w:val="24"/>
        </w:rPr>
      </w:pPr>
      <w:r w:rsidRPr="00EE4D58">
        <w:rPr>
          <w:rFonts w:ascii="Arial" w:eastAsia="Times New Roman" w:hAnsi="Arial" w:cs="Arial"/>
          <w:color w:val="333333"/>
          <w:sz w:val="24"/>
          <w:szCs w:val="24"/>
        </w:rPr>
        <w:t>This short story could also be referred to as a </w:t>
      </w:r>
      <w:r w:rsidRPr="00EE4D58">
        <w:rPr>
          <w:rFonts w:ascii="Arial" w:eastAsia="Times New Roman" w:hAnsi="Arial" w:cs="Arial"/>
          <w:i/>
          <w:iCs/>
          <w:color w:val="333333"/>
          <w:sz w:val="24"/>
          <w:szCs w:val="24"/>
        </w:rPr>
        <w:t>narrative</w:t>
      </w:r>
      <w:r w:rsidRPr="00EE4D58">
        <w:rPr>
          <w:rFonts w:ascii="Arial" w:eastAsia="Times New Roman" w:hAnsi="Arial" w:cs="Arial"/>
          <w:color w:val="333333"/>
          <w:sz w:val="24"/>
          <w:szCs w:val="24"/>
        </w:rPr>
        <w:t>. Narrative writing is a form of storytelling. A narrative can be fiction or nonfiction. The story of a narrative builds and resolves around a sequence of events, known as a </w:t>
      </w:r>
      <w:r w:rsidRPr="00EE4D58">
        <w:rPr>
          <w:rFonts w:ascii="Arial" w:eastAsia="Times New Roman" w:hAnsi="Arial" w:cs="Arial"/>
          <w:i/>
          <w:iCs/>
          <w:color w:val="333333"/>
          <w:sz w:val="24"/>
          <w:szCs w:val="24"/>
        </w:rPr>
        <w:t>plot</w:t>
      </w:r>
      <w:r w:rsidRPr="00EE4D58">
        <w:rPr>
          <w:rFonts w:ascii="Arial" w:eastAsia="Times New Roman" w:hAnsi="Arial" w:cs="Arial"/>
          <w:color w:val="333333"/>
          <w:sz w:val="24"/>
          <w:szCs w:val="24"/>
        </w:rPr>
        <w:t>.</w:t>
      </w:r>
    </w:p>
    <w:p w14:paraId="07B1D21F" w14:textId="77777777" w:rsidR="00EE4D58" w:rsidRPr="00EE4D58" w:rsidRDefault="00EE4D58" w:rsidP="00EE4D58">
      <w:pPr>
        <w:shd w:val="clear" w:color="auto" w:fill="FFFFFF"/>
        <w:spacing w:after="135" w:line="330" w:lineRule="atLeast"/>
        <w:rPr>
          <w:rFonts w:ascii="Arial" w:eastAsia="Times New Roman" w:hAnsi="Arial" w:cs="Arial"/>
          <w:color w:val="333333"/>
          <w:sz w:val="24"/>
          <w:szCs w:val="24"/>
        </w:rPr>
      </w:pPr>
      <w:r w:rsidRPr="00EE4D58">
        <w:rPr>
          <w:rFonts w:ascii="Arial" w:eastAsia="Times New Roman" w:hAnsi="Arial" w:cs="Arial"/>
          <w:color w:val="333333"/>
          <w:sz w:val="24"/>
          <w:szCs w:val="24"/>
        </w:rPr>
        <w:t>After analyzing the short story, you will develop your own narrative building together the elements of a plot to create a story.</w:t>
      </w:r>
    </w:p>
    <w:p w14:paraId="2F91E79D" w14:textId="77777777" w:rsidR="00EE4D58" w:rsidRDefault="00EE4D58" w:rsidP="00EE4D58">
      <w:pPr>
        <w:pStyle w:val="Heading1"/>
        <w:shd w:val="clear" w:color="auto" w:fill="FFFFFF"/>
        <w:spacing w:before="0" w:line="540" w:lineRule="atLeast"/>
        <w:rPr>
          <w:rFonts w:ascii="inherit" w:hAnsi="inherit" w:cs="Arial"/>
          <w:color w:val="333333"/>
          <w:sz w:val="45"/>
          <w:szCs w:val="45"/>
        </w:rPr>
      </w:pPr>
      <w:r>
        <w:rPr>
          <w:rStyle w:val="in1"/>
          <w:rFonts w:ascii="inherit" w:hAnsi="inherit" w:cs="Arial"/>
          <w:b/>
          <w:bCs/>
          <w:color w:val="D58611"/>
          <w:sz w:val="63"/>
          <w:szCs w:val="63"/>
        </w:rPr>
        <w:t>In</w:t>
      </w:r>
      <w:r>
        <w:rPr>
          <w:rFonts w:ascii="inherit" w:hAnsi="inherit" w:cs="Arial"/>
          <w:color w:val="333333"/>
          <w:sz w:val="45"/>
          <w:szCs w:val="45"/>
        </w:rPr>
        <w:t> </w:t>
      </w:r>
      <w:r>
        <w:rPr>
          <w:rStyle w:val="this1"/>
          <w:rFonts w:ascii="inherit" w:hAnsi="inherit" w:cs="Arial"/>
          <w:b/>
          <w:bCs/>
          <w:color w:val="D58611"/>
          <w:sz w:val="63"/>
          <w:szCs w:val="63"/>
        </w:rPr>
        <w:t>this</w:t>
      </w:r>
      <w:r>
        <w:rPr>
          <w:rFonts w:ascii="inherit" w:hAnsi="inherit" w:cs="Arial"/>
          <w:color w:val="333333"/>
          <w:sz w:val="45"/>
          <w:szCs w:val="45"/>
        </w:rPr>
        <w:t> </w:t>
      </w:r>
      <w:r>
        <w:rPr>
          <w:rStyle w:val="project1"/>
          <w:rFonts w:ascii="inherit" w:hAnsi="inherit" w:cs="Arial"/>
          <w:b/>
          <w:bCs/>
          <w:color w:val="D58611"/>
          <w:sz w:val="63"/>
          <w:szCs w:val="63"/>
        </w:rPr>
        <w:t>project</w:t>
      </w:r>
      <w:r>
        <w:rPr>
          <w:rStyle w:val="comma1"/>
          <w:rFonts w:ascii="inherit" w:hAnsi="inherit" w:cs="Arial"/>
          <w:b/>
          <w:bCs/>
          <w:color w:val="D58611"/>
          <w:sz w:val="63"/>
          <w:szCs w:val="63"/>
        </w:rPr>
        <w:t>,</w:t>
      </w:r>
      <w:r>
        <w:rPr>
          <w:rFonts w:ascii="inherit" w:hAnsi="inherit" w:cs="Arial"/>
          <w:color w:val="333333"/>
          <w:sz w:val="45"/>
          <w:szCs w:val="45"/>
        </w:rPr>
        <w:br/>
      </w:r>
      <w:r>
        <w:rPr>
          <w:rStyle w:val="you1"/>
          <w:rFonts w:ascii="inherit" w:hAnsi="inherit" w:cs="Arial"/>
          <w:color w:val="21ADBC"/>
          <w:sz w:val="90"/>
          <w:szCs w:val="90"/>
        </w:rPr>
        <w:t>you</w:t>
      </w:r>
      <w:r>
        <w:rPr>
          <w:rFonts w:ascii="inherit" w:hAnsi="inherit" w:cs="Arial"/>
          <w:color w:val="333333"/>
          <w:sz w:val="45"/>
          <w:szCs w:val="45"/>
        </w:rPr>
        <w:t> </w:t>
      </w:r>
      <w:r>
        <w:rPr>
          <w:rStyle w:val="will1"/>
          <w:rFonts w:ascii="inherit" w:hAnsi="inherit" w:cs="Arial"/>
          <w:color w:val="333333"/>
          <w:sz w:val="90"/>
          <w:szCs w:val="90"/>
        </w:rPr>
        <w:t>will</w:t>
      </w:r>
      <w:r>
        <w:rPr>
          <w:rFonts w:ascii="inherit" w:hAnsi="inherit" w:cs="Arial"/>
          <w:color w:val="333333"/>
          <w:sz w:val="45"/>
          <w:szCs w:val="45"/>
        </w:rPr>
        <w:t> </w:t>
      </w:r>
      <w:r>
        <w:rPr>
          <w:rStyle w:val="learn1"/>
          <w:rFonts w:ascii="inherit" w:hAnsi="inherit" w:cs="Arial"/>
          <w:color w:val="21ADBC"/>
          <w:sz w:val="90"/>
          <w:szCs w:val="90"/>
        </w:rPr>
        <w:t>learn</w:t>
      </w:r>
      <w:r>
        <w:rPr>
          <w:rFonts w:ascii="inherit" w:hAnsi="inherit" w:cs="Arial"/>
          <w:color w:val="333333"/>
          <w:sz w:val="45"/>
          <w:szCs w:val="45"/>
        </w:rPr>
        <w:br/>
      </w:r>
      <w:r>
        <w:rPr>
          <w:rStyle w:val="to1"/>
          <w:rFonts w:ascii="inherit" w:hAnsi="inherit" w:cs="Arial"/>
          <w:b/>
          <w:bCs/>
          <w:color w:val="135B7A"/>
          <w:sz w:val="57"/>
          <w:szCs w:val="57"/>
        </w:rPr>
        <w:t>to</w:t>
      </w:r>
      <w:r>
        <w:rPr>
          <w:rFonts w:ascii="inherit" w:hAnsi="inherit" w:cs="Arial"/>
          <w:color w:val="333333"/>
          <w:sz w:val="45"/>
          <w:szCs w:val="45"/>
        </w:rPr>
        <w:t> </w:t>
      </w:r>
      <w:r>
        <w:rPr>
          <w:rStyle w:val="do1"/>
          <w:rFonts w:ascii="inherit" w:hAnsi="inherit" w:cs="Arial"/>
          <w:b/>
          <w:bCs/>
          <w:color w:val="135B7A"/>
          <w:sz w:val="57"/>
          <w:szCs w:val="57"/>
        </w:rPr>
        <w:t>do</w:t>
      </w:r>
      <w:r>
        <w:rPr>
          <w:rFonts w:ascii="inherit" w:hAnsi="inherit" w:cs="Arial"/>
          <w:color w:val="333333"/>
          <w:sz w:val="45"/>
          <w:szCs w:val="45"/>
        </w:rPr>
        <w:t> </w:t>
      </w:r>
      <w:r>
        <w:rPr>
          <w:rStyle w:val="the1"/>
          <w:rFonts w:ascii="inherit" w:hAnsi="inherit" w:cs="Arial"/>
          <w:b/>
          <w:bCs/>
          <w:color w:val="135B7A"/>
          <w:sz w:val="57"/>
          <w:szCs w:val="57"/>
        </w:rPr>
        <w:t>the</w:t>
      </w:r>
      <w:r>
        <w:rPr>
          <w:rFonts w:ascii="inherit" w:hAnsi="inherit" w:cs="Arial"/>
          <w:color w:val="333333"/>
          <w:sz w:val="45"/>
          <w:szCs w:val="45"/>
        </w:rPr>
        <w:t> </w:t>
      </w:r>
      <w:r>
        <w:rPr>
          <w:rStyle w:val="following1"/>
          <w:rFonts w:ascii="inherit" w:hAnsi="inherit" w:cs="Arial"/>
          <w:b/>
          <w:bCs/>
          <w:color w:val="135B7A"/>
          <w:sz w:val="57"/>
          <w:szCs w:val="57"/>
        </w:rPr>
        <w:t>following</w:t>
      </w:r>
      <w:r>
        <w:rPr>
          <w:rStyle w:val="colon1"/>
          <w:rFonts w:ascii="inherit" w:hAnsi="inherit" w:cs="Arial"/>
          <w:b/>
          <w:bCs/>
          <w:color w:val="135B7A"/>
          <w:sz w:val="57"/>
          <w:szCs w:val="57"/>
        </w:rPr>
        <w:t>:</w:t>
      </w:r>
    </w:p>
    <w:p w14:paraId="0B6F5000" w14:textId="77777777" w:rsidR="00EE4D58" w:rsidRDefault="00EE4D58" w:rsidP="00EE4D58">
      <w:pPr>
        <w:numPr>
          <w:ilvl w:val="0"/>
          <w:numId w:val="1"/>
        </w:numPr>
        <w:shd w:val="clear" w:color="auto" w:fill="FFFFFF"/>
        <w:spacing w:before="100" w:beforeAutospacing="1" w:after="135" w:line="270" w:lineRule="atLeast"/>
        <w:ind w:left="375"/>
        <w:rPr>
          <w:rFonts w:ascii="Arial" w:hAnsi="Arial" w:cs="Arial"/>
          <w:color w:val="333333"/>
          <w:sz w:val="24"/>
          <w:szCs w:val="24"/>
        </w:rPr>
      </w:pPr>
      <w:r>
        <w:rPr>
          <w:rFonts w:ascii="Arial" w:hAnsi="Arial" w:cs="Arial"/>
          <w:color w:val="333333"/>
        </w:rPr>
        <w:t>Write a narrative, making effective use of plot elements and mapping out elements using a graphic organizer</w:t>
      </w:r>
    </w:p>
    <w:p w14:paraId="485CBAEF" w14:textId="77777777" w:rsidR="00EE4D58" w:rsidRDefault="00EE4D58" w:rsidP="00EE4D58">
      <w:pPr>
        <w:numPr>
          <w:ilvl w:val="0"/>
          <w:numId w:val="1"/>
        </w:numPr>
        <w:shd w:val="clear" w:color="auto" w:fill="FFFFFF"/>
        <w:spacing w:before="100" w:beforeAutospacing="1" w:after="135" w:line="270" w:lineRule="atLeast"/>
        <w:ind w:left="375"/>
        <w:rPr>
          <w:rFonts w:ascii="Arial" w:hAnsi="Arial" w:cs="Arial"/>
          <w:color w:val="333333"/>
        </w:rPr>
      </w:pPr>
      <w:r>
        <w:rPr>
          <w:rFonts w:ascii="Arial" w:hAnsi="Arial" w:cs="Arial"/>
          <w:color w:val="333333"/>
        </w:rPr>
        <w:t>Analyze a narrative for plot elements</w:t>
      </w:r>
    </w:p>
    <w:p w14:paraId="287C3FBD" w14:textId="77777777" w:rsidR="00EE4D58" w:rsidRDefault="00EE4D58" w:rsidP="00EE4D58">
      <w:pPr>
        <w:numPr>
          <w:ilvl w:val="0"/>
          <w:numId w:val="1"/>
        </w:numPr>
        <w:shd w:val="clear" w:color="auto" w:fill="FFFFFF"/>
        <w:spacing w:before="100" w:beforeAutospacing="1" w:after="135" w:line="270" w:lineRule="atLeast"/>
        <w:ind w:left="375"/>
        <w:rPr>
          <w:rFonts w:ascii="Arial" w:hAnsi="Arial" w:cs="Arial"/>
          <w:color w:val="333333"/>
        </w:rPr>
      </w:pPr>
      <w:r>
        <w:rPr>
          <w:rFonts w:ascii="Arial" w:hAnsi="Arial" w:cs="Arial"/>
          <w:color w:val="333333"/>
        </w:rPr>
        <w:t>Deduce complex vocabulary in context and verify deductions through using a dictionary</w:t>
      </w:r>
    </w:p>
    <w:p w14:paraId="41A5F221" w14:textId="77777777" w:rsidR="00EE4D58" w:rsidRDefault="00EE4D58" w:rsidP="00EE4D58">
      <w:pPr>
        <w:numPr>
          <w:ilvl w:val="0"/>
          <w:numId w:val="1"/>
        </w:numPr>
        <w:shd w:val="clear" w:color="auto" w:fill="FFFFFF"/>
        <w:spacing w:before="100" w:beforeAutospacing="1" w:after="135" w:line="270" w:lineRule="atLeast"/>
        <w:ind w:left="375"/>
        <w:rPr>
          <w:rFonts w:ascii="Arial" w:hAnsi="Arial" w:cs="Arial"/>
          <w:color w:val="333333"/>
        </w:rPr>
      </w:pPr>
      <w:r>
        <w:rPr>
          <w:rFonts w:ascii="Arial" w:hAnsi="Arial" w:cs="Arial"/>
          <w:color w:val="333333"/>
        </w:rPr>
        <w:t>Write for a designated short period of time in order to make personal connections to a narrative text</w:t>
      </w:r>
    </w:p>
    <w:p w14:paraId="02AE933E" w14:textId="77777777" w:rsidR="00EE4D58" w:rsidRDefault="00EE4D58" w:rsidP="00EE4D58">
      <w:pPr>
        <w:pStyle w:val="Heading4"/>
        <w:shd w:val="clear" w:color="auto" w:fill="FFFFFF"/>
        <w:spacing w:before="0" w:beforeAutospacing="0" w:after="0" w:afterAutospacing="0" w:line="420" w:lineRule="atLeast"/>
        <w:rPr>
          <w:rFonts w:ascii="inherit" w:hAnsi="inherit" w:cs="Arial"/>
          <w:color w:val="253A71"/>
          <w:sz w:val="27"/>
          <w:szCs w:val="27"/>
        </w:rPr>
      </w:pPr>
      <w:r>
        <w:rPr>
          <w:rFonts w:ascii="inherit" w:hAnsi="inherit" w:cs="Arial"/>
          <w:color w:val="253A71"/>
          <w:sz w:val="27"/>
          <w:szCs w:val="27"/>
        </w:rPr>
        <w:t>Outline of Project</w:t>
      </w:r>
    </w:p>
    <w:p w14:paraId="7E535AF5"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There are three parts to your project.</w:t>
      </w:r>
    </w:p>
    <w:p w14:paraId="5ED55401"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Style w:val="Strong"/>
          <w:rFonts w:ascii="Arial" w:eastAsiaTheme="majorEastAsia" w:hAnsi="Arial" w:cs="Arial"/>
          <w:color w:val="333333"/>
        </w:rPr>
        <w:t>Part 1: Reading: </w:t>
      </w:r>
      <w:r>
        <w:rPr>
          <w:rFonts w:ascii="Arial" w:hAnsi="Arial" w:cs="Arial"/>
          <w:color w:val="333333"/>
        </w:rPr>
        <w:t xml:space="preserve">First, you will </w:t>
      </w:r>
      <w:proofErr w:type="spellStart"/>
      <w:r>
        <w:rPr>
          <w:rFonts w:ascii="Arial" w:hAnsi="Arial" w:cs="Arial"/>
          <w:color w:val="333333"/>
        </w:rPr>
        <w:t>freewrite</w:t>
      </w:r>
      <w:proofErr w:type="spellEnd"/>
      <w:r>
        <w:rPr>
          <w:rFonts w:ascii="Arial" w:hAnsi="Arial" w:cs="Arial"/>
          <w:color w:val="333333"/>
        </w:rPr>
        <w:t xml:space="preserve"> ideas related to the short story, write answers to questions about the plot of the story, and fill in a graphic organizer mapping the plot of the narrative.</w:t>
      </w:r>
    </w:p>
    <w:p w14:paraId="3904839B"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Style w:val="Strong"/>
          <w:rFonts w:ascii="Arial" w:eastAsiaTheme="majorEastAsia" w:hAnsi="Arial" w:cs="Arial"/>
          <w:color w:val="333333"/>
        </w:rPr>
        <w:t>Part 2: Adaptation: </w:t>
      </w:r>
      <w:r>
        <w:rPr>
          <w:rFonts w:ascii="Arial" w:hAnsi="Arial" w:cs="Arial"/>
          <w:color w:val="333333"/>
        </w:rPr>
        <w:t>Next, you will either locate an adaptation of “The Monkey’s Paw” or create one. Then you will write an essay, comparing and contrasting the original with the adaptation.</w:t>
      </w:r>
    </w:p>
    <w:p w14:paraId="7D399198"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Style w:val="Strong"/>
          <w:rFonts w:ascii="Arial" w:eastAsiaTheme="majorEastAsia" w:hAnsi="Arial" w:cs="Arial"/>
          <w:color w:val="333333"/>
        </w:rPr>
        <w:t>Part 3: Responding: </w:t>
      </w:r>
      <w:r>
        <w:rPr>
          <w:rFonts w:ascii="Arial" w:hAnsi="Arial" w:cs="Arial"/>
          <w:color w:val="333333"/>
        </w:rPr>
        <w:t>Finally, you will outline and draft your own narrative.</w:t>
      </w:r>
    </w:p>
    <w:p w14:paraId="1434AC62" w14:textId="77777777" w:rsidR="00EE4D58" w:rsidRDefault="00EE4D58" w:rsidP="00EE4D58">
      <w:pPr>
        <w:pStyle w:val="Heading4"/>
        <w:shd w:val="clear" w:color="auto" w:fill="FFFFFF"/>
        <w:spacing w:before="0" w:beforeAutospacing="0" w:after="0" w:afterAutospacing="0" w:line="420" w:lineRule="atLeast"/>
        <w:rPr>
          <w:rFonts w:ascii="inherit" w:hAnsi="inherit" w:cs="Arial"/>
          <w:color w:val="253A71"/>
          <w:sz w:val="27"/>
          <w:szCs w:val="27"/>
        </w:rPr>
      </w:pPr>
      <w:r>
        <w:rPr>
          <w:rFonts w:ascii="inherit" w:hAnsi="inherit" w:cs="Arial"/>
          <w:color w:val="253A71"/>
          <w:sz w:val="27"/>
          <w:szCs w:val="27"/>
        </w:rPr>
        <w:lastRenderedPageBreak/>
        <w:t>Part 1: Reading</w:t>
      </w:r>
    </w:p>
    <w:p w14:paraId="43C5E1A0"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Style w:val="Emphasis"/>
          <w:rFonts w:ascii="Arial" w:eastAsiaTheme="majorEastAsia" w:hAnsi="Arial" w:cs="Arial"/>
          <w:color w:val="333333"/>
        </w:rPr>
        <w:t>Estimated time for completion: 2 to 3 hours</w:t>
      </w:r>
    </w:p>
    <w:p w14:paraId="196D8F8B"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Narratives tell a story. They can be nonfiction (they really happened) or fiction (they’re made up). They can be in the form of poetry, short stories, songs, or other literary forms.</w:t>
      </w:r>
    </w:p>
    <w:p w14:paraId="1B2887DD"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In this part, you will read a narrative (a short story), write about some of the events of the story, and label the elements of the plot.</w:t>
      </w:r>
    </w:p>
    <w:p w14:paraId="7CF0DDE2"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The narrative you will be reading is “The Monkey’s Paw” by W. W. Jacobs. </w:t>
      </w:r>
    </w:p>
    <w:p w14:paraId="3F7D1492"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Before looking at this short story, read the background information on the next screen.</w:t>
      </w:r>
    </w:p>
    <w:p w14:paraId="59FA80D3" w14:textId="77777777" w:rsidR="00EE4D58" w:rsidRDefault="00EE4D58" w:rsidP="00EE4D58">
      <w:pPr>
        <w:pStyle w:val="Heading4"/>
        <w:shd w:val="clear" w:color="auto" w:fill="FFFFFF"/>
        <w:spacing w:before="0" w:beforeAutospacing="0" w:after="0" w:afterAutospacing="0" w:line="420" w:lineRule="atLeast"/>
        <w:rPr>
          <w:rFonts w:ascii="inherit" w:hAnsi="inherit" w:cs="Arial"/>
          <w:color w:val="253A71"/>
          <w:sz w:val="27"/>
          <w:szCs w:val="27"/>
        </w:rPr>
      </w:pPr>
      <w:r>
        <w:rPr>
          <w:rFonts w:ascii="inherit" w:hAnsi="inherit" w:cs="Arial"/>
          <w:color w:val="253A71"/>
          <w:sz w:val="27"/>
          <w:szCs w:val="27"/>
        </w:rPr>
        <w:t>Background Information</w:t>
      </w:r>
    </w:p>
    <w:p w14:paraId="7A2D0F0B"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The short story “The Monkey’s Paw” by W. W. Jacobs is a narrative that revolves around a plot conflict between a character and fate or the supernatural (it’s an external plot conflict).</w:t>
      </w:r>
    </w:p>
    <w:p w14:paraId="2DA70485"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The author, W. W. Jacobs (pictured in the photo), lived in London, England, in a house near the docks where he listened eagerly to the tales of adventure told by the sailors he met there. These tales shaped the stories he wrote as an adult—stories in which everyday life is disrupted by strange and fantastic events. “The Monkey’s Paw” is his most famous tale of the supernatural.</w:t>
      </w:r>
    </w:p>
    <w:p w14:paraId="7B652EF7"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Beginning in the late 1700s, India became a British colony. The English East India Company settled in India in the early 1600s. They exported Indian textiles and tea. The English quickly became fascinated with Indian culture, such as the novelties of elephants, tigers, and monkeys, as well as the outrageous wealth of the rajahs and the astonishing feats of the fakirs who did things like lie on beds of nails.</w:t>
      </w:r>
    </w:p>
    <w:p w14:paraId="593F3AB3" w14:textId="77777777" w:rsidR="00EE4D58" w:rsidRPr="00EE4D58" w:rsidRDefault="00EE4D58" w:rsidP="00EE4D58">
      <w:pPr>
        <w:shd w:val="clear" w:color="auto" w:fill="FFFFFF"/>
        <w:spacing w:after="0" w:line="420" w:lineRule="atLeast"/>
        <w:outlineLvl w:val="3"/>
        <w:rPr>
          <w:rFonts w:ascii="inherit" w:eastAsia="Times New Roman" w:hAnsi="inherit" w:cs="Arial"/>
          <w:b/>
          <w:bCs/>
          <w:color w:val="253A71"/>
          <w:sz w:val="27"/>
          <w:szCs w:val="27"/>
        </w:rPr>
      </w:pPr>
      <w:proofErr w:type="spellStart"/>
      <w:r w:rsidRPr="00EE4D58">
        <w:rPr>
          <w:rFonts w:ascii="inherit" w:eastAsia="Times New Roman" w:hAnsi="inherit" w:cs="Arial"/>
          <w:b/>
          <w:bCs/>
          <w:color w:val="253A71"/>
          <w:sz w:val="27"/>
          <w:szCs w:val="27"/>
        </w:rPr>
        <w:t>Freewrite</w:t>
      </w:r>
      <w:proofErr w:type="spellEnd"/>
    </w:p>
    <w:p w14:paraId="69BBDC29" w14:textId="77777777" w:rsidR="00EE4D58" w:rsidRPr="00EE4D58" w:rsidRDefault="00EE4D58" w:rsidP="00EE4D58">
      <w:pPr>
        <w:shd w:val="clear" w:color="auto" w:fill="FFFFFF"/>
        <w:spacing w:after="135" w:line="330" w:lineRule="atLeast"/>
        <w:rPr>
          <w:rFonts w:ascii="Arial" w:eastAsia="Times New Roman" w:hAnsi="Arial" w:cs="Arial"/>
          <w:color w:val="333333"/>
          <w:sz w:val="24"/>
          <w:szCs w:val="24"/>
        </w:rPr>
      </w:pPr>
      <w:r w:rsidRPr="00EE4D58">
        <w:rPr>
          <w:rFonts w:ascii="Arial" w:eastAsia="Times New Roman" w:hAnsi="Arial" w:cs="Arial"/>
          <w:color w:val="333333"/>
          <w:sz w:val="24"/>
          <w:szCs w:val="24"/>
        </w:rPr>
        <w:t xml:space="preserve">To prepare for the reading of “The Monkey Paws,” </w:t>
      </w:r>
      <w:proofErr w:type="spellStart"/>
      <w:r w:rsidRPr="00EE4D58">
        <w:rPr>
          <w:rFonts w:ascii="Arial" w:eastAsia="Times New Roman" w:hAnsi="Arial" w:cs="Arial"/>
          <w:color w:val="333333"/>
          <w:sz w:val="24"/>
          <w:szCs w:val="24"/>
        </w:rPr>
        <w:t>freewrite</w:t>
      </w:r>
      <w:proofErr w:type="spellEnd"/>
      <w:r w:rsidRPr="00EE4D58">
        <w:rPr>
          <w:rFonts w:ascii="Arial" w:eastAsia="Times New Roman" w:hAnsi="Arial" w:cs="Arial"/>
          <w:color w:val="333333"/>
          <w:sz w:val="24"/>
          <w:szCs w:val="24"/>
        </w:rPr>
        <w:t xml:space="preserve"> for five minutes in response to one of the following statements (be sure to write down the statement you chose):</w:t>
      </w:r>
    </w:p>
    <w:p w14:paraId="66FA09C0" w14:textId="77777777" w:rsidR="00EE4D58" w:rsidRPr="00EE4D58" w:rsidRDefault="00EE4D58" w:rsidP="00EE4D58">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4D58">
        <w:rPr>
          <w:rFonts w:ascii="Arial" w:eastAsia="Times New Roman" w:hAnsi="Arial" w:cs="Arial"/>
          <w:color w:val="333333"/>
          <w:sz w:val="24"/>
          <w:szCs w:val="24"/>
        </w:rPr>
        <w:t>One should be content with his or her life as it is.</w:t>
      </w:r>
    </w:p>
    <w:p w14:paraId="21550A6E" w14:textId="77777777" w:rsidR="00EE4D58" w:rsidRPr="00EE4D58" w:rsidRDefault="00EE4D58" w:rsidP="00EE4D58">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4D58">
        <w:rPr>
          <w:rFonts w:ascii="Arial" w:eastAsia="Times New Roman" w:hAnsi="Arial" w:cs="Arial"/>
          <w:color w:val="333333"/>
          <w:sz w:val="24"/>
          <w:szCs w:val="24"/>
        </w:rPr>
        <w:t>People should not play games with fate.</w:t>
      </w:r>
    </w:p>
    <w:p w14:paraId="567DE537" w14:textId="77777777" w:rsidR="00EE4D58" w:rsidRPr="00EE4D58" w:rsidRDefault="00EE4D58" w:rsidP="00EE4D58">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4D58">
        <w:rPr>
          <w:rFonts w:ascii="Arial" w:eastAsia="Times New Roman" w:hAnsi="Arial" w:cs="Arial"/>
          <w:color w:val="333333"/>
          <w:sz w:val="24"/>
          <w:szCs w:val="24"/>
        </w:rPr>
        <w:t>You should never be afraid to be the master of your own destiny.</w:t>
      </w:r>
    </w:p>
    <w:p w14:paraId="36CF6538" w14:textId="77777777" w:rsidR="00EE4D58" w:rsidRPr="00EE4D58" w:rsidRDefault="00EE4D58" w:rsidP="00EE4D58">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4D58">
        <w:rPr>
          <w:rFonts w:ascii="Arial" w:eastAsia="Times New Roman" w:hAnsi="Arial" w:cs="Arial"/>
          <w:color w:val="333333"/>
          <w:sz w:val="24"/>
          <w:szCs w:val="24"/>
        </w:rPr>
        <w:t>There is no such thing as a free lunch.</w:t>
      </w:r>
    </w:p>
    <w:p w14:paraId="4D6AE0F2" w14:textId="77777777" w:rsidR="00EE4D58" w:rsidRPr="00EE4D58" w:rsidRDefault="00EE4D58" w:rsidP="00EE4D58">
      <w:pPr>
        <w:shd w:val="clear" w:color="auto" w:fill="FFFFFF"/>
        <w:spacing w:after="135" w:line="330" w:lineRule="atLeast"/>
        <w:rPr>
          <w:rFonts w:ascii="Arial" w:eastAsia="Times New Roman" w:hAnsi="Arial" w:cs="Arial"/>
          <w:color w:val="333333"/>
          <w:sz w:val="24"/>
          <w:szCs w:val="24"/>
        </w:rPr>
      </w:pPr>
      <w:r w:rsidRPr="00EE4D58">
        <w:rPr>
          <w:rFonts w:ascii="Arial" w:eastAsia="Times New Roman" w:hAnsi="Arial" w:cs="Arial"/>
          <w:color w:val="333333"/>
          <w:sz w:val="24"/>
          <w:szCs w:val="24"/>
        </w:rPr>
        <w:t>Freewriting is brainstorming, which just means that you are trying to generate as much material as possible without editing yourself as you go.</w:t>
      </w:r>
    </w:p>
    <w:p w14:paraId="18448852" w14:textId="77777777" w:rsidR="00EE4D58" w:rsidRPr="00EE4D58" w:rsidRDefault="00EE4D58" w:rsidP="00EE4D58">
      <w:pPr>
        <w:shd w:val="clear" w:color="auto" w:fill="FFFFFF"/>
        <w:spacing w:after="135" w:line="330" w:lineRule="atLeast"/>
        <w:rPr>
          <w:rFonts w:ascii="Arial" w:eastAsia="Times New Roman" w:hAnsi="Arial" w:cs="Arial"/>
          <w:color w:val="333333"/>
          <w:sz w:val="24"/>
          <w:szCs w:val="24"/>
        </w:rPr>
      </w:pPr>
      <w:r w:rsidRPr="00EE4D58">
        <w:rPr>
          <w:rFonts w:ascii="Arial" w:eastAsia="Times New Roman" w:hAnsi="Arial" w:cs="Arial"/>
          <w:color w:val="333333"/>
          <w:sz w:val="24"/>
          <w:szCs w:val="24"/>
        </w:rPr>
        <w:t> </w:t>
      </w:r>
    </w:p>
    <w:p w14:paraId="74072603" w14:textId="77777777" w:rsidR="00EE4D58" w:rsidRPr="00EE4D58" w:rsidRDefault="00EE4D58" w:rsidP="00EE4D58">
      <w:pPr>
        <w:shd w:val="clear" w:color="auto" w:fill="FFFFFF"/>
        <w:spacing w:after="0" w:line="420" w:lineRule="atLeast"/>
        <w:outlineLvl w:val="3"/>
        <w:rPr>
          <w:rFonts w:ascii="inherit" w:eastAsia="Times New Roman" w:hAnsi="inherit" w:cs="Arial"/>
          <w:b/>
          <w:bCs/>
          <w:color w:val="253A71"/>
          <w:sz w:val="27"/>
          <w:szCs w:val="27"/>
        </w:rPr>
      </w:pPr>
      <w:proofErr w:type="spellStart"/>
      <w:r w:rsidRPr="00EE4D58">
        <w:rPr>
          <w:rFonts w:ascii="inherit" w:eastAsia="Times New Roman" w:hAnsi="inherit" w:cs="Arial"/>
          <w:b/>
          <w:bCs/>
          <w:color w:val="253A71"/>
          <w:sz w:val="27"/>
          <w:szCs w:val="27"/>
        </w:rPr>
        <w:lastRenderedPageBreak/>
        <w:t>Freewrite</w:t>
      </w:r>
      <w:proofErr w:type="spellEnd"/>
    </w:p>
    <w:p w14:paraId="514A3348" w14:textId="77777777" w:rsidR="00EE4D58" w:rsidRPr="00EE4D58" w:rsidRDefault="00EE4D58" w:rsidP="00EE4D58">
      <w:pPr>
        <w:shd w:val="clear" w:color="auto" w:fill="FFFFFF"/>
        <w:spacing w:after="135" w:line="330" w:lineRule="atLeast"/>
        <w:rPr>
          <w:rFonts w:ascii="Arial" w:eastAsia="Times New Roman" w:hAnsi="Arial" w:cs="Arial"/>
          <w:color w:val="333333"/>
          <w:sz w:val="24"/>
          <w:szCs w:val="24"/>
        </w:rPr>
      </w:pPr>
      <w:r w:rsidRPr="00EE4D58">
        <w:rPr>
          <w:rFonts w:ascii="Arial" w:eastAsia="Times New Roman" w:hAnsi="Arial" w:cs="Arial"/>
          <w:color w:val="333333"/>
          <w:sz w:val="24"/>
          <w:szCs w:val="24"/>
        </w:rPr>
        <w:t xml:space="preserve">To prepare for the reading of “The Monkey Paws,” </w:t>
      </w:r>
      <w:proofErr w:type="spellStart"/>
      <w:r w:rsidRPr="00EE4D58">
        <w:rPr>
          <w:rFonts w:ascii="Arial" w:eastAsia="Times New Roman" w:hAnsi="Arial" w:cs="Arial"/>
          <w:color w:val="333333"/>
          <w:sz w:val="24"/>
          <w:szCs w:val="24"/>
        </w:rPr>
        <w:t>freewrite</w:t>
      </w:r>
      <w:proofErr w:type="spellEnd"/>
      <w:r w:rsidRPr="00EE4D58">
        <w:rPr>
          <w:rFonts w:ascii="Arial" w:eastAsia="Times New Roman" w:hAnsi="Arial" w:cs="Arial"/>
          <w:color w:val="333333"/>
          <w:sz w:val="24"/>
          <w:szCs w:val="24"/>
        </w:rPr>
        <w:t xml:space="preserve"> for five minutes in response to one of the following statements (be sure to write down the statement you chose):</w:t>
      </w:r>
    </w:p>
    <w:p w14:paraId="269E241B" w14:textId="77777777" w:rsidR="00EE4D58" w:rsidRPr="00EE4D58" w:rsidRDefault="00EE4D58" w:rsidP="00EE4D58">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4D58">
        <w:rPr>
          <w:rFonts w:ascii="Arial" w:eastAsia="Times New Roman" w:hAnsi="Arial" w:cs="Arial"/>
          <w:color w:val="333333"/>
          <w:sz w:val="24"/>
          <w:szCs w:val="24"/>
        </w:rPr>
        <w:t>One should be content with his or her life as it is.</w:t>
      </w:r>
    </w:p>
    <w:p w14:paraId="1BDBD636" w14:textId="77777777" w:rsidR="00EE4D58" w:rsidRPr="00EE4D58" w:rsidRDefault="00EE4D58" w:rsidP="00EE4D58">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4D58">
        <w:rPr>
          <w:rFonts w:ascii="Arial" w:eastAsia="Times New Roman" w:hAnsi="Arial" w:cs="Arial"/>
          <w:color w:val="333333"/>
          <w:sz w:val="24"/>
          <w:szCs w:val="24"/>
        </w:rPr>
        <w:t>People should not play games with fate.</w:t>
      </w:r>
    </w:p>
    <w:p w14:paraId="5BB58425" w14:textId="77777777" w:rsidR="00EE4D58" w:rsidRPr="00EE4D58" w:rsidRDefault="00EE4D58" w:rsidP="00EE4D58">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4D58">
        <w:rPr>
          <w:rFonts w:ascii="Arial" w:eastAsia="Times New Roman" w:hAnsi="Arial" w:cs="Arial"/>
          <w:color w:val="333333"/>
          <w:sz w:val="24"/>
          <w:szCs w:val="24"/>
        </w:rPr>
        <w:t>You should never be afraid to be the master of your own destiny.</w:t>
      </w:r>
    </w:p>
    <w:p w14:paraId="5D9B77ED" w14:textId="77777777" w:rsidR="00EE4D58" w:rsidRPr="00EE4D58" w:rsidRDefault="00EE4D58" w:rsidP="00EE4D58">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4D58">
        <w:rPr>
          <w:rFonts w:ascii="Arial" w:eastAsia="Times New Roman" w:hAnsi="Arial" w:cs="Arial"/>
          <w:color w:val="333333"/>
          <w:sz w:val="24"/>
          <w:szCs w:val="24"/>
        </w:rPr>
        <w:t>There is no such thing as a free lunch.</w:t>
      </w:r>
    </w:p>
    <w:p w14:paraId="30549BEF" w14:textId="77777777" w:rsidR="00EE4D58" w:rsidRPr="00EE4D58" w:rsidRDefault="00EE4D58" w:rsidP="00EE4D58">
      <w:pPr>
        <w:shd w:val="clear" w:color="auto" w:fill="FFFFFF"/>
        <w:spacing w:after="135" w:line="330" w:lineRule="atLeast"/>
        <w:rPr>
          <w:rFonts w:ascii="Arial" w:eastAsia="Times New Roman" w:hAnsi="Arial" w:cs="Arial"/>
          <w:color w:val="333333"/>
          <w:sz w:val="24"/>
          <w:szCs w:val="24"/>
        </w:rPr>
      </w:pPr>
      <w:r w:rsidRPr="00EE4D58">
        <w:rPr>
          <w:rFonts w:ascii="Arial" w:eastAsia="Times New Roman" w:hAnsi="Arial" w:cs="Arial"/>
          <w:color w:val="333333"/>
          <w:sz w:val="24"/>
          <w:szCs w:val="24"/>
        </w:rPr>
        <w:t>Freewriting is brainstorming, which just means that you are trying to generate as much material as possible without editing yourself as you go.</w:t>
      </w:r>
    </w:p>
    <w:p w14:paraId="38EEFBB0" w14:textId="77777777" w:rsidR="00EE4D58" w:rsidRPr="00EE4D58" w:rsidRDefault="00EE4D58" w:rsidP="00EE4D58">
      <w:pPr>
        <w:shd w:val="clear" w:color="auto" w:fill="FFFFFF"/>
        <w:spacing w:after="135" w:line="330" w:lineRule="atLeast"/>
        <w:rPr>
          <w:rFonts w:ascii="Arial" w:eastAsia="Times New Roman" w:hAnsi="Arial" w:cs="Arial"/>
          <w:color w:val="333333"/>
          <w:sz w:val="24"/>
          <w:szCs w:val="24"/>
        </w:rPr>
      </w:pPr>
      <w:r w:rsidRPr="00EE4D58">
        <w:rPr>
          <w:rFonts w:ascii="Arial" w:eastAsia="Times New Roman" w:hAnsi="Arial" w:cs="Arial"/>
          <w:color w:val="333333"/>
          <w:sz w:val="24"/>
          <w:szCs w:val="24"/>
        </w:rPr>
        <w:t> </w:t>
      </w:r>
    </w:p>
    <w:p w14:paraId="00203C67" w14:textId="77777777" w:rsidR="00EE4D58" w:rsidRDefault="00EE4D58" w:rsidP="00EE4D58">
      <w:pPr>
        <w:pStyle w:val="Heading4"/>
        <w:shd w:val="clear" w:color="auto" w:fill="FFFFFF"/>
        <w:spacing w:before="0" w:beforeAutospacing="0" w:after="0" w:afterAutospacing="0" w:line="420" w:lineRule="atLeast"/>
        <w:rPr>
          <w:rFonts w:ascii="inherit" w:hAnsi="inherit" w:cs="Arial"/>
          <w:color w:val="253A71"/>
          <w:sz w:val="27"/>
          <w:szCs w:val="27"/>
        </w:rPr>
      </w:pPr>
      <w:r>
        <w:rPr>
          <w:rFonts w:ascii="inherit" w:hAnsi="inherit" w:cs="Arial"/>
          <w:color w:val="253A71"/>
          <w:sz w:val="27"/>
          <w:szCs w:val="27"/>
        </w:rPr>
        <w:t>Answer Questions About the Plot</w:t>
      </w:r>
    </w:p>
    <w:p w14:paraId="6FB9F2DD"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Now that you have read “The Monkey’s Paw” by W. W. Jacobs, you will answer some questions about the development of the story’s plot. Answer each question with complete sentences. Write out each question, and then write the answer after the question.</w:t>
      </w:r>
    </w:p>
    <w:p w14:paraId="412E9E15" w14:textId="77777777" w:rsidR="00EE4D58" w:rsidRPr="00EE4D58" w:rsidRDefault="00EE4D58" w:rsidP="00EE4D58">
      <w:pPr>
        <w:shd w:val="clear" w:color="auto" w:fill="FFFFFF"/>
        <w:spacing w:after="135" w:line="330" w:lineRule="atLeast"/>
        <w:rPr>
          <w:rFonts w:ascii="Arial" w:eastAsia="Times New Roman" w:hAnsi="Arial" w:cs="Arial"/>
          <w:color w:val="333333"/>
          <w:sz w:val="24"/>
          <w:szCs w:val="24"/>
        </w:rPr>
      </w:pPr>
      <w:r w:rsidRPr="00EE4D58">
        <w:rPr>
          <w:rFonts w:ascii="Arial" w:eastAsia="Times New Roman" w:hAnsi="Arial" w:cs="Arial"/>
          <w:color w:val="333333"/>
          <w:sz w:val="24"/>
          <w:szCs w:val="24"/>
        </w:rPr>
        <w:t>Answer the following questions about the story:</w:t>
      </w:r>
    </w:p>
    <w:p w14:paraId="34736DF0" w14:textId="77777777" w:rsidR="00EE4D58" w:rsidRPr="00EE4D58" w:rsidRDefault="00EE4D58" w:rsidP="00EE4D58">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4D58">
        <w:rPr>
          <w:rFonts w:ascii="Arial" w:eastAsia="Times New Roman" w:hAnsi="Arial" w:cs="Arial"/>
          <w:b/>
          <w:bCs/>
          <w:color w:val="333333"/>
          <w:sz w:val="24"/>
          <w:szCs w:val="24"/>
        </w:rPr>
        <w:t>Respond: </w:t>
      </w:r>
      <w:r w:rsidRPr="00EE4D58">
        <w:rPr>
          <w:rFonts w:ascii="Arial" w:eastAsia="Times New Roman" w:hAnsi="Arial" w:cs="Arial"/>
          <w:color w:val="333333"/>
          <w:sz w:val="24"/>
          <w:szCs w:val="24"/>
        </w:rPr>
        <w:t>What is the most frightening moment in the story? Why?</w:t>
      </w:r>
    </w:p>
    <w:p w14:paraId="4B4D4FA7" w14:textId="77777777" w:rsidR="00EE4D58" w:rsidRPr="00EE4D58" w:rsidRDefault="00EE4D58" w:rsidP="00EE4D58">
      <w:pPr>
        <w:shd w:val="clear" w:color="auto" w:fill="FFFFFF"/>
        <w:spacing w:after="0" w:line="240" w:lineRule="auto"/>
        <w:ind w:left="375"/>
        <w:rPr>
          <w:rFonts w:ascii="Arial" w:eastAsia="Times New Roman" w:hAnsi="Arial" w:cs="Arial"/>
          <w:color w:val="333333"/>
          <w:sz w:val="24"/>
          <w:szCs w:val="24"/>
        </w:rPr>
      </w:pPr>
    </w:p>
    <w:p w14:paraId="6FF58DBC" w14:textId="77777777" w:rsidR="00EE4D58" w:rsidRPr="00EE4D58" w:rsidRDefault="00EE4D58" w:rsidP="00EE4D58">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4D58">
        <w:rPr>
          <w:rFonts w:ascii="Arial" w:eastAsia="Times New Roman" w:hAnsi="Arial" w:cs="Arial"/>
          <w:b/>
          <w:bCs/>
          <w:color w:val="333333"/>
          <w:sz w:val="24"/>
          <w:szCs w:val="24"/>
        </w:rPr>
        <w:t>Recall: </w:t>
      </w:r>
      <w:r w:rsidRPr="00EE4D58">
        <w:rPr>
          <w:rFonts w:ascii="Arial" w:eastAsia="Times New Roman" w:hAnsi="Arial" w:cs="Arial"/>
          <w:color w:val="333333"/>
          <w:sz w:val="24"/>
          <w:szCs w:val="24"/>
        </w:rPr>
        <w:t>How does each of the Whites react when first hearing the legend of the monkey’s paw?</w:t>
      </w:r>
    </w:p>
    <w:p w14:paraId="3A4B5DDB" w14:textId="77777777" w:rsidR="00EE4D58" w:rsidRPr="00EE4D58" w:rsidRDefault="00EE4D58" w:rsidP="00EE4D58">
      <w:pPr>
        <w:shd w:val="clear" w:color="auto" w:fill="FFFFFF"/>
        <w:spacing w:after="0" w:line="240" w:lineRule="auto"/>
        <w:ind w:left="375"/>
        <w:rPr>
          <w:rFonts w:ascii="Arial" w:eastAsia="Times New Roman" w:hAnsi="Arial" w:cs="Arial"/>
          <w:color w:val="333333"/>
          <w:sz w:val="24"/>
          <w:szCs w:val="24"/>
        </w:rPr>
      </w:pPr>
    </w:p>
    <w:p w14:paraId="785C7E6F" w14:textId="77777777" w:rsidR="00EE4D58" w:rsidRPr="00EE4D58" w:rsidRDefault="00EE4D58" w:rsidP="00EE4D58">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4D58">
        <w:rPr>
          <w:rFonts w:ascii="Arial" w:eastAsia="Times New Roman" w:hAnsi="Arial" w:cs="Arial"/>
          <w:b/>
          <w:bCs/>
          <w:color w:val="333333"/>
          <w:sz w:val="24"/>
          <w:szCs w:val="24"/>
        </w:rPr>
        <w:t>Contrast: </w:t>
      </w:r>
      <w:r w:rsidRPr="00EE4D58">
        <w:rPr>
          <w:rFonts w:ascii="Arial" w:eastAsia="Times New Roman" w:hAnsi="Arial" w:cs="Arial"/>
          <w:color w:val="333333"/>
          <w:sz w:val="24"/>
          <w:szCs w:val="24"/>
        </w:rPr>
        <w:t>How do the reactions of the mother and father change throughout the story?</w:t>
      </w:r>
    </w:p>
    <w:p w14:paraId="0F6B6D66" w14:textId="77777777" w:rsidR="00EE4D58" w:rsidRPr="00EE4D58" w:rsidRDefault="00EE4D58" w:rsidP="00EE4D58">
      <w:pPr>
        <w:shd w:val="clear" w:color="auto" w:fill="FFFFFF"/>
        <w:spacing w:after="0" w:line="240" w:lineRule="auto"/>
        <w:ind w:left="375"/>
        <w:rPr>
          <w:rFonts w:ascii="Arial" w:eastAsia="Times New Roman" w:hAnsi="Arial" w:cs="Arial"/>
          <w:color w:val="333333"/>
          <w:sz w:val="24"/>
          <w:szCs w:val="24"/>
        </w:rPr>
      </w:pPr>
    </w:p>
    <w:p w14:paraId="2750AC4F" w14:textId="77777777" w:rsidR="00EE4D58" w:rsidRPr="00EE4D58" w:rsidRDefault="00EE4D58" w:rsidP="00EE4D58">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4D58">
        <w:rPr>
          <w:rFonts w:ascii="Arial" w:eastAsia="Times New Roman" w:hAnsi="Arial" w:cs="Arial"/>
          <w:b/>
          <w:bCs/>
          <w:color w:val="333333"/>
          <w:sz w:val="24"/>
          <w:szCs w:val="24"/>
        </w:rPr>
        <w:t>Recall: </w:t>
      </w:r>
      <w:r w:rsidRPr="00EE4D58">
        <w:rPr>
          <w:rFonts w:ascii="Arial" w:eastAsia="Times New Roman" w:hAnsi="Arial" w:cs="Arial"/>
          <w:color w:val="333333"/>
          <w:sz w:val="24"/>
          <w:szCs w:val="24"/>
        </w:rPr>
        <w:t>What event fulfills Mr. White’s first wish?</w:t>
      </w:r>
    </w:p>
    <w:p w14:paraId="5CEF2CC3" w14:textId="77777777" w:rsidR="00EE4D58" w:rsidRPr="00EE4D58" w:rsidRDefault="00EE4D58" w:rsidP="00EE4D58">
      <w:pPr>
        <w:shd w:val="clear" w:color="auto" w:fill="FFFFFF"/>
        <w:spacing w:after="0" w:line="240" w:lineRule="auto"/>
        <w:ind w:left="375"/>
        <w:rPr>
          <w:rFonts w:ascii="Arial" w:eastAsia="Times New Roman" w:hAnsi="Arial" w:cs="Arial"/>
          <w:color w:val="333333"/>
          <w:sz w:val="24"/>
          <w:szCs w:val="24"/>
        </w:rPr>
      </w:pPr>
    </w:p>
    <w:p w14:paraId="5E951B6A" w14:textId="77777777" w:rsidR="00EE4D58" w:rsidRPr="00EE4D58" w:rsidRDefault="00EE4D58" w:rsidP="00EE4D58">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4D58">
        <w:rPr>
          <w:rFonts w:ascii="Arial" w:eastAsia="Times New Roman" w:hAnsi="Arial" w:cs="Arial"/>
          <w:b/>
          <w:bCs/>
          <w:color w:val="333333"/>
          <w:sz w:val="24"/>
          <w:szCs w:val="24"/>
        </w:rPr>
        <w:t>Make a Judgment: </w:t>
      </w:r>
      <w:r w:rsidRPr="00EE4D58">
        <w:rPr>
          <w:rFonts w:ascii="Arial" w:eastAsia="Times New Roman" w:hAnsi="Arial" w:cs="Arial"/>
          <w:color w:val="333333"/>
          <w:sz w:val="24"/>
          <w:szCs w:val="24"/>
        </w:rPr>
        <w:t>Do you think the first wish really comes true, or is there just a coincidence of events? Explain.</w:t>
      </w:r>
    </w:p>
    <w:p w14:paraId="1949A4E6" w14:textId="77777777" w:rsidR="00EE4D58" w:rsidRPr="00EE4D58" w:rsidRDefault="00EE4D58" w:rsidP="00EE4D58">
      <w:pPr>
        <w:shd w:val="clear" w:color="auto" w:fill="FFFFFF"/>
        <w:spacing w:after="0" w:line="240" w:lineRule="auto"/>
        <w:ind w:left="375"/>
        <w:rPr>
          <w:rFonts w:ascii="Arial" w:eastAsia="Times New Roman" w:hAnsi="Arial" w:cs="Arial"/>
          <w:color w:val="333333"/>
          <w:sz w:val="24"/>
          <w:szCs w:val="24"/>
        </w:rPr>
      </w:pPr>
    </w:p>
    <w:p w14:paraId="3947DAE8" w14:textId="77777777" w:rsidR="00EE4D58" w:rsidRPr="00EE4D58" w:rsidRDefault="00EE4D58" w:rsidP="00EE4D58">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4D58">
        <w:rPr>
          <w:rFonts w:ascii="Arial" w:eastAsia="Times New Roman" w:hAnsi="Arial" w:cs="Arial"/>
          <w:b/>
          <w:bCs/>
          <w:color w:val="333333"/>
          <w:sz w:val="24"/>
          <w:szCs w:val="24"/>
        </w:rPr>
        <w:lastRenderedPageBreak/>
        <w:t>Recall: </w:t>
      </w:r>
      <w:r w:rsidRPr="00EE4D58">
        <w:rPr>
          <w:rFonts w:ascii="Arial" w:eastAsia="Times New Roman" w:hAnsi="Arial" w:cs="Arial"/>
          <w:color w:val="333333"/>
          <w:sz w:val="24"/>
          <w:szCs w:val="24"/>
        </w:rPr>
        <w:t>How does Mr. White word his first wish?</w:t>
      </w:r>
    </w:p>
    <w:p w14:paraId="14A5B779" w14:textId="77777777" w:rsidR="00EE4D58" w:rsidRPr="00EE4D58" w:rsidRDefault="00EE4D58" w:rsidP="00EE4D58">
      <w:pPr>
        <w:shd w:val="clear" w:color="auto" w:fill="FFFFFF"/>
        <w:spacing w:after="0" w:line="240" w:lineRule="auto"/>
        <w:ind w:left="375"/>
        <w:rPr>
          <w:rFonts w:ascii="Arial" w:eastAsia="Times New Roman" w:hAnsi="Arial" w:cs="Arial"/>
          <w:color w:val="333333"/>
          <w:sz w:val="24"/>
          <w:szCs w:val="24"/>
        </w:rPr>
      </w:pPr>
    </w:p>
    <w:p w14:paraId="347C517C" w14:textId="77777777" w:rsidR="00EE4D58" w:rsidRPr="00EE4D58" w:rsidRDefault="00EE4D58" w:rsidP="00EE4D58">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4D58">
        <w:rPr>
          <w:rFonts w:ascii="Arial" w:eastAsia="Times New Roman" w:hAnsi="Arial" w:cs="Arial"/>
          <w:b/>
          <w:bCs/>
          <w:color w:val="333333"/>
          <w:sz w:val="24"/>
          <w:szCs w:val="24"/>
        </w:rPr>
        <w:t>Infer: </w:t>
      </w:r>
      <w:r w:rsidRPr="00EE4D58">
        <w:rPr>
          <w:rFonts w:ascii="Arial" w:eastAsia="Times New Roman" w:hAnsi="Arial" w:cs="Arial"/>
          <w:color w:val="333333"/>
          <w:sz w:val="24"/>
          <w:szCs w:val="24"/>
        </w:rPr>
        <w:t>What painful outcome seems to follow from Mr. White’s wording of his first wish?</w:t>
      </w:r>
    </w:p>
    <w:p w14:paraId="204EC230" w14:textId="77777777" w:rsidR="00EE4D58" w:rsidRPr="00EE4D58" w:rsidRDefault="00EE4D58" w:rsidP="00EE4D58">
      <w:pPr>
        <w:shd w:val="clear" w:color="auto" w:fill="FFFFFF"/>
        <w:spacing w:after="0" w:line="240" w:lineRule="auto"/>
        <w:ind w:left="375"/>
        <w:rPr>
          <w:rFonts w:ascii="Arial" w:eastAsia="Times New Roman" w:hAnsi="Arial" w:cs="Arial"/>
          <w:color w:val="333333"/>
          <w:sz w:val="24"/>
          <w:szCs w:val="24"/>
        </w:rPr>
      </w:pPr>
    </w:p>
    <w:p w14:paraId="087C7180" w14:textId="77777777" w:rsidR="00EE4D58" w:rsidRPr="00EE4D58" w:rsidRDefault="00EE4D58" w:rsidP="00EE4D58">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4D58">
        <w:rPr>
          <w:rFonts w:ascii="Arial" w:eastAsia="Times New Roman" w:hAnsi="Arial" w:cs="Arial"/>
          <w:b/>
          <w:bCs/>
          <w:color w:val="333333"/>
          <w:sz w:val="24"/>
          <w:szCs w:val="24"/>
        </w:rPr>
        <w:t>Discuss:</w:t>
      </w:r>
      <w:r w:rsidRPr="00EE4D58">
        <w:rPr>
          <w:rFonts w:ascii="Arial" w:eastAsia="Times New Roman" w:hAnsi="Arial" w:cs="Arial"/>
          <w:color w:val="333333"/>
          <w:sz w:val="24"/>
          <w:szCs w:val="24"/>
        </w:rPr>
        <w:t> Discuss the strengths and weaknesses of other ways that Mr. White’s first wish could have been worded. Determine and explain whether or not any version is foolproof.</w:t>
      </w:r>
    </w:p>
    <w:p w14:paraId="291AE89C" w14:textId="77777777" w:rsidR="00EE4D58" w:rsidRPr="00EE4D58" w:rsidRDefault="00EE4D58" w:rsidP="00EE4D58">
      <w:pPr>
        <w:numPr>
          <w:ilvl w:val="0"/>
          <w:numId w:val="5"/>
        </w:numPr>
        <w:shd w:val="clear" w:color="auto" w:fill="FFFFFF"/>
        <w:spacing w:before="100" w:beforeAutospacing="1" w:after="100" w:afterAutospacing="1" w:line="270" w:lineRule="atLeast"/>
        <w:ind w:left="735"/>
        <w:rPr>
          <w:rFonts w:ascii="Arial" w:eastAsia="Times New Roman" w:hAnsi="Arial" w:cs="Arial"/>
          <w:color w:val="333333"/>
          <w:sz w:val="24"/>
          <w:szCs w:val="24"/>
        </w:rPr>
      </w:pPr>
      <w:r w:rsidRPr="00EE4D58">
        <w:rPr>
          <w:rFonts w:ascii="Arial" w:eastAsia="Times New Roman" w:hAnsi="Arial" w:cs="Arial"/>
          <w:b/>
          <w:bCs/>
          <w:color w:val="333333"/>
          <w:sz w:val="24"/>
          <w:szCs w:val="24"/>
        </w:rPr>
        <w:t>Draw Conclusions: </w:t>
      </w:r>
      <w:r w:rsidRPr="00EE4D58">
        <w:rPr>
          <w:rFonts w:ascii="Arial" w:eastAsia="Times New Roman" w:hAnsi="Arial" w:cs="Arial"/>
          <w:color w:val="333333"/>
          <w:sz w:val="24"/>
          <w:szCs w:val="24"/>
        </w:rPr>
        <w:t>Explain whether you think the events of the story prove the fakir’s point that “fate ruled people’s lives, and that those who interfered with it did so to their sorrow.”</w:t>
      </w:r>
    </w:p>
    <w:p w14:paraId="085A697D" w14:textId="77777777" w:rsidR="00EE4D58" w:rsidRPr="00EE4D58" w:rsidRDefault="00EE4D58" w:rsidP="00EE4D58">
      <w:pPr>
        <w:shd w:val="clear" w:color="auto" w:fill="FFFFFF"/>
        <w:spacing w:after="0" w:line="240" w:lineRule="auto"/>
        <w:ind w:left="375"/>
        <w:rPr>
          <w:rFonts w:ascii="Arial" w:eastAsia="Times New Roman" w:hAnsi="Arial" w:cs="Arial"/>
          <w:color w:val="333333"/>
          <w:sz w:val="24"/>
          <w:szCs w:val="24"/>
        </w:rPr>
      </w:pPr>
    </w:p>
    <w:p w14:paraId="0F8D9876" w14:textId="77777777" w:rsidR="00EE4D58" w:rsidRPr="00EE4D58" w:rsidRDefault="00EE4D58" w:rsidP="00EE4D58">
      <w:pPr>
        <w:numPr>
          <w:ilvl w:val="0"/>
          <w:numId w:val="5"/>
        </w:numPr>
        <w:shd w:val="clear" w:color="auto" w:fill="FFFFFF"/>
        <w:spacing w:before="100" w:beforeAutospacing="1" w:after="100" w:afterAutospacing="1" w:line="270" w:lineRule="atLeast"/>
        <w:ind w:left="735"/>
        <w:rPr>
          <w:rFonts w:ascii="Arial" w:eastAsia="Times New Roman" w:hAnsi="Arial" w:cs="Arial"/>
          <w:color w:val="333333"/>
          <w:sz w:val="24"/>
          <w:szCs w:val="24"/>
        </w:rPr>
      </w:pPr>
      <w:r w:rsidRPr="00EE4D58">
        <w:rPr>
          <w:rFonts w:ascii="Arial" w:eastAsia="Times New Roman" w:hAnsi="Arial" w:cs="Arial"/>
          <w:color w:val="333333"/>
          <w:sz w:val="24"/>
          <w:szCs w:val="24"/>
        </w:rPr>
        <w:t>What information about the paw is given in the exposition?</w:t>
      </w:r>
    </w:p>
    <w:p w14:paraId="461E953F" w14:textId="77777777" w:rsidR="00EE4D58" w:rsidRPr="00EE4D58" w:rsidRDefault="00EE4D58" w:rsidP="00EE4D58">
      <w:pPr>
        <w:shd w:val="clear" w:color="auto" w:fill="FFFFFF"/>
        <w:spacing w:after="0" w:line="240" w:lineRule="auto"/>
        <w:ind w:left="375"/>
        <w:rPr>
          <w:rFonts w:ascii="Arial" w:eastAsia="Times New Roman" w:hAnsi="Arial" w:cs="Arial"/>
          <w:color w:val="333333"/>
          <w:sz w:val="24"/>
          <w:szCs w:val="24"/>
        </w:rPr>
      </w:pPr>
    </w:p>
    <w:p w14:paraId="1E507C70" w14:textId="77777777" w:rsidR="00EE4D58" w:rsidRPr="00EE4D58" w:rsidRDefault="00EE4D58" w:rsidP="00EE4D58">
      <w:pPr>
        <w:numPr>
          <w:ilvl w:val="0"/>
          <w:numId w:val="5"/>
        </w:numPr>
        <w:shd w:val="clear" w:color="auto" w:fill="FFFFFF"/>
        <w:spacing w:before="100" w:beforeAutospacing="1" w:after="100" w:afterAutospacing="1" w:line="270" w:lineRule="atLeast"/>
        <w:ind w:left="735"/>
        <w:rPr>
          <w:rFonts w:ascii="Arial" w:eastAsia="Times New Roman" w:hAnsi="Arial" w:cs="Arial"/>
          <w:color w:val="333333"/>
          <w:sz w:val="24"/>
          <w:szCs w:val="24"/>
        </w:rPr>
      </w:pPr>
      <w:r w:rsidRPr="00EE4D58">
        <w:rPr>
          <w:rFonts w:ascii="Arial" w:eastAsia="Times New Roman" w:hAnsi="Arial" w:cs="Arial"/>
          <w:color w:val="333333"/>
          <w:sz w:val="24"/>
          <w:szCs w:val="24"/>
        </w:rPr>
        <w:t>Describe three events in the rising action that increase the tension in the plot.</w:t>
      </w:r>
    </w:p>
    <w:p w14:paraId="10C29368" w14:textId="77777777" w:rsidR="00EE4D58" w:rsidRPr="00EE4D58" w:rsidRDefault="00EE4D58" w:rsidP="00EE4D58">
      <w:pPr>
        <w:shd w:val="clear" w:color="auto" w:fill="FFFFFF"/>
        <w:spacing w:after="0" w:line="240" w:lineRule="auto"/>
        <w:ind w:left="375"/>
        <w:rPr>
          <w:rFonts w:ascii="Arial" w:eastAsia="Times New Roman" w:hAnsi="Arial" w:cs="Arial"/>
          <w:color w:val="333333"/>
          <w:sz w:val="24"/>
          <w:szCs w:val="24"/>
        </w:rPr>
      </w:pPr>
    </w:p>
    <w:p w14:paraId="139DB189" w14:textId="77777777" w:rsidR="00EE4D58" w:rsidRPr="00EE4D58" w:rsidRDefault="00EE4D58" w:rsidP="00EE4D58">
      <w:pPr>
        <w:numPr>
          <w:ilvl w:val="0"/>
          <w:numId w:val="5"/>
        </w:numPr>
        <w:shd w:val="clear" w:color="auto" w:fill="FFFFFF"/>
        <w:spacing w:before="100" w:beforeAutospacing="1" w:after="100" w:afterAutospacing="1" w:line="270" w:lineRule="atLeast"/>
        <w:ind w:left="735"/>
        <w:rPr>
          <w:rFonts w:ascii="Arial" w:eastAsia="Times New Roman" w:hAnsi="Arial" w:cs="Arial"/>
          <w:color w:val="333333"/>
          <w:sz w:val="24"/>
          <w:szCs w:val="24"/>
        </w:rPr>
      </w:pPr>
      <w:r w:rsidRPr="00EE4D58">
        <w:rPr>
          <w:rFonts w:ascii="Arial" w:eastAsia="Times New Roman" w:hAnsi="Arial" w:cs="Arial"/>
          <w:color w:val="333333"/>
          <w:sz w:val="24"/>
          <w:szCs w:val="24"/>
        </w:rPr>
        <w:t>Where does the story reach its climax, or the most intense moment?</w:t>
      </w:r>
    </w:p>
    <w:p w14:paraId="23B08374" w14:textId="77777777" w:rsidR="00EE4D58" w:rsidRPr="00EE4D58" w:rsidRDefault="00EE4D58" w:rsidP="00EE4D58">
      <w:pPr>
        <w:shd w:val="clear" w:color="auto" w:fill="FFFFFF"/>
        <w:spacing w:after="0" w:line="240" w:lineRule="auto"/>
        <w:ind w:left="375"/>
        <w:rPr>
          <w:rFonts w:ascii="Arial" w:eastAsia="Times New Roman" w:hAnsi="Arial" w:cs="Arial"/>
          <w:color w:val="333333"/>
          <w:sz w:val="24"/>
          <w:szCs w:val="24"/>
        </w:rPr>
      </w:pPr>
    </w:p>
    <w:p w14:paraId="45AFB2D6" w14:textId="77777777" w:rsidR="00EE4D58" w:rsidRPr="00EE4D58" w:rsidRDefault="00EE4D58" w:rsidP="00EE4D58">
      <w:pPr>
        <w:numPr>
          <w:ilvl w:val="0"/>
          <w:numId w:val="5"/>
        </w:numPr>
        <w:shd w:val="clear" w:color="auto" w:fill="FFFFFF"/>
        <w:spacing w:before="100" w:beforeAutospacing="1" w:after="100" w:afterAutospacing="1" w:line="270" w:lineRule="atLeast"/>
        <w:ind w:left="735"/>
        <w:rPr>
          <w:rFonts w:ascii="Arial" w:eastAsia="Times New Roman" w:hAnsi="Arial" w:cs="Arial"/>
          <w:color w:val="333333"/>
          <w:sz w:val="24"/>
          <w:szCs w:val="24"/>
        </w:rPr>
      </w:pPr>
      <w:r w:rsidRPr="00EE4D58">
        <w:rPr>
          <w:rFonts w:ascii="Arial" w:eastAsia="Times New Roman" w:hAnsi="Arial" w:cs="Arial"/>
          <w:color w:val="333333"/>
          <w:sz w:val="24"/>
          <w:szCs w:val="24"/>
        </w:rPr>
        <w:t>Identify two details that foreshadow the tragic outcome of the first wish.</w:t>
      </w:r>
    </w:p>
    <w:p w14:paraId="006C9057" w14:textId="77777777" w:rsidR="00EE4D58" w:rsidRPr="00EE4D58" w:rsidRDefault="00EE4D58" w:rsidP="00EE4D58">
      <w:pPr>
        <w:shd w:val="clear" w:color="auto" w:fill="FFFFFF"/>
        <w:spacing w:after="135" w:line="330" w:lineRule="atLeast"/>
        <w:rPr>
          <w:rFonts w:ascii="Arial" w:eastAsia="Times New Roman" w:hAnsi="Arial" w:cs="Arial"/>
          <w:color w:val="333333"/>
          <w:sz w:val="24"/>
          <w:szCs w:val="24"/>
        </w:rPr>
      </w:pPr>
      <w:r w:rsidRPr="00EE4D58">
        <w:rPr>
          <w:rFonts w:ascii="Arial" w:eastAsia="Times New Roman" w:hAnsi="Arial" w:cs="Arial"/>
          <w:color w:val="333333"/>
          <w:sz w:val="24"/>
          <w:szCs w:val="24"/>
        </w:rPr>
        <w:t>Follow your teacher’s instruction for submitting your freewriting, vocabulary words, and questions and answers.</w:t>
      </w:r>
    </w:p>
    <w:p w14:paraId="5FEA0FDA" w14:textId="77777777" w:rsidR="00EE4D58" w:rsidRPr="00EE4D58" w:rsidRDefault="00EE4D58" w:rsidP="00EE4D58">
      <w:pPr>
        <w:shd w:val="clear" w:color="auto" w:fill="FFFFFF"/>
        <w:spacing w:line="330" w:lineRule="atLeast"/>
        <w:rPr>
          <w:rFonts w:ascii="Arial" w:eastAsia="Times New Roman" w:hAnsi="Arial" w:cs="Arial"/>
          <w:color w:val="333333"/>
          <w:sz w:val="24"/>
          <w:szCs w:val="24"/>
        </w:rPr>
      </w:pPr>
      <w:r w:rsidRPr="00EE4D58">
        <w:rPr>
          <w:rFonts w:ascii="Arial" w:eastAsia="Times New Roman" w:hAnsi="Arial" w:cs="Arial"/>
          <w:color w:val="333333"/>
          <w:sz w:val="24"/>
          <w:szCs w:val="24"/>
        </w:rPr>
        <w:t>For more information about analyzing a plot, read the information on the next screen. </w:t>
      </w:r>
    </w:p>
    <w:p w14:paraId="0CC21740" w14:textId="77777777" w:rsidR="00EE4D58" w:rsidRDefault="00EE4D58" w:rsidP="00EE4D58">
      <w:pPr>
        <w:pStyle w:val="Heading4"/>
        <w:shd w:val="clear" w:color="auto" w:fill="FFFFFF"/>
        <w:spacing w:before="0" w:beforeAutospacing="0" w:after="0" w:afterAutospacing="0" w:line="420" w:lineRule="atLeast"/>
        <w:rPr>
          <w:rFonts w:ascii="inherit" w:hAnsi="inherit" w:cs="Arial"/>
          <w:color w:val="253A71"/>
          <w:sz w:val="27"/>
          <w:szCs w:val="27"/>
        </w:rPr>
      </w:pPr>
      <w:r>
        <w:rPr>
          <w:rFonts w:ascii="inherit" w:hAnsi="inherit" w:cs="Arial"/>
          <w:color w:val="253A71"/>
          <w:sz w:val="27"/>
          <w:szCs w:val="27"/>
        </w:rPr>
        <w:t>How to Analyze Plot</w:t>
      </w:r>
    </w:p>
    <w:p w14:paraId="0D029E50"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A plot is the sequence of related events in a story. A typical plot concerns a conflict—a struggle between opposing forces. You can divide the events in the story into the five main parts of the plot. Ask yourselves these questions as you read the story:</w:t>
      </w:r>
    </w:p>
    <w:p w14:paraId="38800F0C"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1. Exposition—the writer gives background on the characters and situation: Which part of the story tells you who, what, where, and when?</w:t>
      </w:r>
    </w:p>
    <w:p w14:paraId="23CE0ABD"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lastRenderedPageBreak/>
        <w:t>2. Rising Action—events intensify the conflict: When do we learn what the conflict is? What events make it build in intensity?</w:t>
      </w:r>
    </w:p>
    <w:p w14:paraId="327EC429" w14:textId="0BA8EF93" w:rsidR="00EE4D58" w:rsidRDefault="00EE4D58" w:rsidP="00EE4D58">
      <w:pPr>
        <w:shd w:val="clear" w:color="auto" w:fill="FFFFFF"/>
        <w:rPr>
          <w:rFonts w:ascii="Arial" w:hAnsi="Arial" w:cs="Arial"/>
          <w:color w:val="333333"/>
        </w:rPr>
      </w:pPr>
      <w:r>
        <w:rPr>
          <w:rFonts w:ascii="Arial" w:hAnsi="Arial" w:cs="Arial"/>
          <w:noProof/>
          <w:color w:val="333333"/>
        </w:rPr>
        <w:drawing>
          <wp:inline distT="0" distB="0" distL="0" distR="0" wp14:anchorId="5881F5DD" wp14:editId="5672C2D3">
            <wp:extent cx="279400" cy="4000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9400" cy="400050"/>
                    </a:xfrm>
                    <a:prstGeom prst="rect">
                      <a:avLst/>
                    </a:prstGeom>
                    <a:noFill/>
                    <a:ln>
                      <a:noFill/>
                    </a:ln>
                  </pic:spPr>
                </pic:pic>
              </a:graphicData>
            </a:graphic>
          </wp:inline>
        </w:drawing>
      </w:r>
    </w:p>
    <w:p w14:paraId="44382805" w14:textId="77777777" w:rsidR="00EE4D58" w:rsidRDefault="00EE4D58" w:rsidP="00EE4D58">
      <w:pPr>
        <w:shd w:val="clear" w:color="auto" w:fill="FFFFFF"/>
        <w:rPr>
          <w:rFonts w:ascii="Arial" w:hAnsi="Arial" w:cs="Arial"/>
          <w:color w:val="333333"/>
        </w:rPr>
      </w:pPr>
      <w:r>
        <w:rPr>
          <w:rFonts w:ascii="Arial" w:hAnsi="Arial" w:cs="Arial"/>
          <w:color w:val="333333"/>
        </w:rPr>
        <w:t>Take notes on the five main parts of the plot.</w:t>
      </w:r>
    </w:p>
    <w:p w14:paraId="39641A77"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3. Climax—the tension reaches its highest point because the outcome of the conflict is about to be revealed: What is the most exciting moment in the story? Ask yourself: Is this the point in the story when the main character wins or loses? Lives or dies?</w:t>
      </w:r>
    </w:p>
    <w:p w14:paraId="5058081E"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4. Falling Action—the tension lessens because the outcome is clear: When does the conflict start to wind down after the climax?</w:t>
      </w:r>
    </w:p>
    <w:p w14:paraId="5C3C4C46"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5. Resolution—the final outcome; often, the resolution involves a change or insight: When is the conflict finally resolved? When do we learn how all the loose ends are tied up?</w:t>
      </w:r>
    </w:p>
    <w:p w14:paraId="7FF4EB13" w14:textId="77777777" w:rsidR="00EE4D58" w:rsidRDefault="00EE4D58" w:rsidP="00EE4D58">
      <w:pPr>
        <w:pStyle w:val="Heading4"/>
        <w:shd w:val="clear" w:color="auto" w:fill="FFFFFF"/>
        <w:spacing w:before="0" w:beforeAutospacing="0" w:after="0" w:afterAutospacing="0" w:line="420" w:lineRule="atLeast"/>
        <w:rPr>
          <w:rFonts w:ascii="inherit" w:hAnsi="inherit" w:cs="Arial"/>
          <w:color w:val="253A71"/>
          <w:sz w:val="27"/>
          <w:szCs w:val="27"/>
        </w:rPr>
      </w:pPr>
      <w:r>
        <w:rPr>
          <w:rFonts w:ascii="inherit" w:hAnsi="inherit" w:cs="Arial"/>
          <w:color w:val="253A71"/>
          <w:sz w:val="27"/>
          <w:szCs w:val="27"/>
        </w:rPr>
        <w:t>Create a Plot Pyramid of “The Monkey’s Paw”</w:t>
      </w:r>
    </w:p>
    <w:p w14:paraId="71EB31E2"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Copy the plot pyramid pictured here or complete the </w:t>
      </w:r>
      <w:r>
        <w:rPr>
          <w:rStyle w:val="Strong"/>
          <w:rFonts w:ascii="Arial" w:eastAsiaTheme="majorEastAsia" w:hAnsi="Arial" w:cs="Arial"/>
          <w:color w:val="333333"/>
        </w:rPr>
        <w:t>Plot Pyramid Worksheet </w:t>
      </w:r>
      <w:r>
        <w:rPr>
          <w:rFonts w:ascii="Arial" w:hAnsi="Arial" w:cs="Arial"/>
          <w:color w:val="333333"/>
        </w:rPr>
        <w:t>found in the </w:t>
      </w:r>
      <w:r>
        <w:rPr>
          <w:rStyle w:val="Strong"/>
          <w:rFonts w:ascii="Arial" w:eastAsiaTheme="majorEastAsia" w:hAnsi="Arial" w:cs="Arial"/>
          <w:color w:val="333333"/>
        </w:rPr>
        <w:t>essential documents</w:t>
      </w:r>
      <w:r>
        <w:rPr>
          <w:rFonts w:ascii="Arial" w:hAnsi="Arial" w:cs="Arial"/>
          <w:color w:val="333333"/>
        </w:rPr>
        <w:t>. Fill in the blanks with corresponding details from “The Monkey’s Paw.”</w:t>
      </w:r>
    </w:p>
    <w:p w14:paraId="66E5A036"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Follow your teacher’s instruction for submitting your work.</w:t>
      </w:r>
    </w:p>
    <w:p w14:paraId="1240343A"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 </w:t>
      </w:r>
    </w:p>
    <w:p w14:paraId="44204B2B" w14:textId="65A91456" w:rsidR="00EE4D58" w:rsidRDefault="00EE4D58" w:rsidP="00EE4D58">
      <w:pPr>
        <w:shd w:val="clear" w:color="auto" w:fill="FFFFFF"/>
        <w:rPr>
          <w:rFonts w:ascii="Arial" w:hAnsi="Arial" w:cs="Arial"/>
          <w:color w:val="333333"/>
        </w:rPr>
      </w:pPr>
      <w:r>
        <w:rPr>
          <w:rFonts w:ascii="Arial" w:hAnsi="Arial" w:cs="Arial"/>
          <w:noProof/>
          <w:color w:val="333333"/>
        </w:rPr>
        <w:drawing>
          <wp:inline distT="0" distB="0" distL="0" distR="0" wp14:anchorId="68D9A0A6" wp14:editId="1B5D4EE9">
            <wp:extent cx="4476750" cy="316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0" cy="3168650"/>
                    </a:xfrm>
                    <a:prstGeom prst="rect">
                      <a:avLst/>
                    </a:prstGeom>
                    <a:noFill/>
                    <a:ln>
                      <a:noFill/>
                    </a:ln>
                  </pic:spPr>
                </pic:pic>
              </a:graphicData>
            </a:graphic>
          </wp:inline>
        </w:drawing>
      </w:r>
    </w:p>
    <w:p w14:paraId="69869314" w14:textId="77777777" w:rsidR="00EE4D58" w:rsidRDefault="00EE4D58" w:rsidP="00EE4D58">
      <w:pPr>
        <w:pStyle w:val="Heading4"/>
        <w:shd w:val="clear" w:color="auto" w:fill="FFFFFF"/>
        <w:spacing w:before="0" w:beforeAutospacing="0" w:after="0" w:afterAutospacing="0" w:line="420" w:lineRule="atLeast"/>
        <w:rPr>
          <w:rFonts w:ascii="inherit" w:hAnsi="inherit" w:cs="Arial"/>
          <w:color w:val="253A71"/>
          <w:sz w:val="27"/>
          <w:szCs w:val="27"/>
        </w:rPr>
      </w:pPr>
      <w:r>
        <w:rPr>
          <w:rFonts w:ascii="inherit" w:hAnsi="inherit" w:cs="Arial"/>
          <w:color w:val="253A71"/>
          <w:sz w:val="27"/>
          <w:szCs w:val="27"/>
        </w:rPr>
        <w:lastRenderedPageBreak/>
        <w:t>Part 2: Adaptation</w:t>
      </w:r>
    </w:p>
    <w:p w14:paraId="6AC563C5"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Style w:val="Emphasis"/>
          <w:rFonts w:ascii="Arial" w:eastAsiaTheme="majorEastAsia" w:hAnsi="Arial" w:cs="Arial"/>
          <w:color w:val="333333"/>
        </w:rPr>
        <w:t>Estimated time for completion: 2 to 3 hours</w:t>
      </w:r>
    </w:p>
    <w:p w14:paraId="31915FEC"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Many people might use “The Monkey’s Paw” as an inspiration or basis for another form of artistic expression, like creating a film of the story, an audio version, a poem, or a song.</w:t>
      </w:r>
    </w:p>
    <w:p w14:paraId="3119B52E"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Search the Internet for adaptations of the short story and pick one.</w:t>
      </w:r>
    </w:p>
    <w:p w14:paraId="42487463"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If you cannot find an adaptation, then you can create your own. It can be a drawing, alternative ending to the short story, a narrative poem, a song, an epistolary writing capturing the story in a letter from a character telling the story of the Whites, a dramatic monologue from the short story, a graphic novel, or some other artistic form of expression.</w:t>
      </w:r>
    </w:p>
    <w:p w14:paraId="70A5C929"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If you write an adaptation, choose the rubric corresponding with your type of piece, </w:t>
      </w:r>
      <w:r>
        <w:rPr>
          <w:rStyle w:val="Strong"/>
          <w:rFonts w:ascii="Arial" w:hAnsi="Arial" w:cs="Arial"/>
          <w:color w:val="333333"/>
        </w:rPr>
        <w:t>Narrative Rubric, Alternate Ending to a Narrative Rubric, Narrative Poem Rubric, Song Lyrics Rubric, </w:t>
      </w:r>
      <w:r>
        <w:rPr>
          <w:rFonts w:ascii="Arial" w:hAnsi="Arial" w:cs="Arial"/>
          <w:color w:val="333333"/>
        </w:rPr>
        <w:t>or </w:t>
      </w:r>
      <w:r>
        <w:rPr>
          <w:rStyle w:val="Strong"/>
          <w:rFonts w:ascii="Arial" w:hAnsi="Arial" w:cs="Arial"/>
          <w:color w:val="333333"/>
        </w:rPr>
        <w:t>Epistolary Novel Rubric</w:t>
      </w:r>
      <w:r>
        <w:rPr>
          <w:rFonts w:ascii="Arial" w:hAnsi="Arial" w:cs="Arial"/>
          <w:color w:val="333333"/>
        </w:rPr>
        <w:t> found in the </w:t>
      </w:r>
      <w:r>
        <w:rPr>
          <w:rStyle w:val="Strong"/>
          <w:rFonts w:ascii="Arial" w:hAnsi="Arial" w:cs="Arial"/>
          <w:color w:val="333333"/>
        </w:rPr>
        <w:t>essential documents </w:t>
      </w:r>
      <w:r>
        <w:rPr>
          <w:rFonts w:ascii="Arial" w:hAnsi="Arial" w:cs="Arial"/>
          <w:color w:val="333333"/>
        </w:rPr>
        <w:t>to evaluate your work. If you chose a different kind of artistic expression, then use the rubric that you think best matches your work.</w:t>
      </w:r>
    </w:p>
    <w:p w14:paraId="232329E0" w14:textId="77777777" w:rsidR="00EE4D58" w:rsidRDefault="00EE4D58" w:rsidP="00EE4D5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 </w:t>
      </w:r>
    </w:p>
    <w:p w14:paraId="19E87C46" w14:textId="77777777" w:rsidR="00EE4D58" w:rsidRPr="00EE4D58" w:rsidRDefault="00EE4D58" w:rsidP="00EE4D58">
      <w:pPr>
        <w:shd w:val="clear" w:color="auto" w:fill="FFFFFF"/>
        <w:spacing w:after="135" w:line="330" w:lineRule="atLeast"/>
        <w:rPr>
          <w:rFonts w:ascii="Arial" w:eastAsia="Times New Roman" w:hAnsi="Arial" w:cs="Arial"/>
          <w:color w:val="333333"/>
          <w:sz w:val="24"/>
          <w:szCs w:val="24"/>
        </w:rPr>
      </w:pPr>
      <w:r w:rsidRPr="00EE4D58">
        <w:rPr>
          <w:rFonts w:ascii="Arial" w:eastAsia="Times New Roman" w:hAnsi="Arial" w:cs="Arial"/>
          <w:color w:val="333333"/>
          <w:sz w:val="24"/>
          <w:szCs w:val="24"/>
        </w:rPr>
        <w:t>Write three or four paragraphs comparing and contrasting the adaptation to the original short story.</w:t>
      </w:r>
    </w:p>
    <w:p w14:paraId="06F4581C" w14:textId="77777777" w:rsidR="00EE4D58" w:rsidRPr="00EE4D58" w:rsidRDefault="00EE4D58" w:rsidP="00EE4D58">
      <w:pPr>
        <w:shd w:val="clear" w:color="auto" w:fill="FFFFFF"/>
        <w:spacing w:after="135" w:line="330" w:lineRule="atLeast"/>
        <w:rPr>
          <w:rFonts w:ascii="Arial" w:eastAsia="Times New Roman" w:hAnsi="Arial" w:cs="Arial"/>
          <w:color w:val="333333"/>
          <w:sz w:val="24"/>
          <w:szCs w:val="24"/>
        </w:rPr>
      </w:pPr>
      <w:r w:rsidRPr="00EE4D58">
        <w:rPr>
          <w:rFonts w:ascii="Arial" w:eastAsia="Times New Roman" w:hAnsi="Arial" w:cs="Arial"/>
          <w:color w:val="333333"/>
          <w:sz w:val="24"/>
          <w:szCs w:val="24"/>
        </w:rPr>
        <w:t>Use the </w:t>
      </w:r>
      <w:r w:rsidRPr="00EE4D58">
        <w:rPr>
          <w:rFonts w:ascii="Arial" w:eastAsia="Times New Roman" w:hAnsi="Arial" w:cs="Arial"/>
          <w:b/>
          <w:bCs/>
          <w:color w:val="333333"/>
          <w:sz w:val="24"/>
          <w:szCs w:val="24"/>
        </w:rPr>
        <w:t>Comparison-and-Contrast Essay Rubric </w:t>
      </w:r>
      <w:r w:rsidRPr="00EE4D58">
        <w:rPr>
          <w:rFonts w:ascii="Arial" w:eastAsia="Times New Roman" w:hAnsi="Arial" w:cs="Arial"/>
          <w:color w:val="333333"/>
          <w:sz w:val="24"/>
          <w:szCs w:val="24"/>
        </w:rPr>
        <w:t>found in the </w:t>
      </w:r>
      <w:r w:rsidRPr="00EE4D58">
        <w:rPr>
          <w:rFonts w:ascii="Arial" w:eastAsia="Times New Roman" w:hAnsi="Arial" w:cs="Arial"/>
          <w:b/>
          <w:bCs/>
          <w:color w:val="333333"/>
          <w:sz w:val="24"/>
          <w:szCs w:val="24"/>
        </w:rPr>
        <w:t>essential documents</w:t>
      </w:r>
      <w:r w:rsidRPr="00EE4D58">
        <w:rPr>
          <w:rFonts w:ascii="Arial" w:eastAsia="Times New Roman" w:hAnsi="Arial" w:cs="Arial"/>
          <w:color w:val="333333"/>
          <w:sz w:val="24"/>
          <w:szCs w:val="24"/>
        </w:rPr>
        <w:t> to help you evaluate your work.</w:t>
      </w:r>
    </w:p>
    <w:p w14:paraId="66E4D301" w14:textId="77777777" w:rsidR="00EE4D58" w:rsidRPr="00EE4D58" w:rsidRDefault="00EE4D58" w:rsidP="00EE4D58">
      <w:pPr>
        <w:shd w:val="clear" w:color="auto" w:fill="FFFFFF"/>
        <w:spacing w:after="135" w:line="330" w:lineRule="atLeast"/>
        <w:rPr>
          <w:rFonts w:ascii="Arial" w:eastAsia="Times New Roman" w:hAnsi="Arial" w:cs="Arial"/>
          <w:color w:val="333333"/>
          <w:sz w:val="24"/>
          <w:szCs w:val="24"/>
        </w:rPr>
      </w:pPr>
      <w:r w:rsidRPr="00EE4D58">
        <w:rPr>
          <w:rFonts w:ascii="Arial" w:eastAsia="Times New Roman" w:hAnsi="Arial" w:cs="Arial"/>
          <w:color w:val="333333"/>
          <w:sz w:val="24"/>
          <w:szCs w:val="24"/>
        </w:rPr>
        <w:t>Submit your comparison-and-contrast essay to your teacher. Also, if you created an adaptation of the short story, submit it to your teacher. Follow your teacher’s instruction for submitting your work.</w:t>
      </w:r>
    </w:p>
    <w:p w14:paraId="00A76BF0" w14:textId="77777777" w:rsidR="00BD7728" w:rsidRDefault="00BD7728" w:rsidP="00BD7728">
      <w:pPr>
        <w:pStyle w:val="Heading4"/>
        <w:shd w:val="clear" w:color="auto" w:fill="FFFFFF"/>
        <w:spacing w:before="0" w:beforeAutospacing="0" w:after="0" w:afterAutospacing="0" w:line="420" w:lineRule="atLeast"/>
        <w:rPr>
          <w:rFonts w:ascii="inherit" w:hAnsi="inherit" w:cs="Arial"/>
          <w:color w:val="253A71"/>
          <w:sz w:val="27"/>
          <w:szCs w:val="27"/>
        </w:rPr>
      </w:pPr>
      <w:r>
        <w:rPr>
          <w:rFonts w:ascii="inherit" w:hAnsi="inherit" w:cs="Arial"/>
          <w:color w:val="253A71"/>
          <w:sz w:val="27"/>
          <w:szCs w:val="27"/>
        </w:rPr>
        <w:t>Part 3: Responding</w:t>
      </w:r>
    </w:p>
    <w:p w14:paraId="31E482FF" w14:textId="77777777" w:rsidR="00BD7728" w:rsidRDefault="00BD7728" w:rsidP="00BD7728">
      <w:pPr>
        <w:pStyle w:val="NormalWeb"/>
        <w:shd w:val="clear" w:color="auto" w:fill="FFFFFF"/>
        <w:spacing w:before="0" w:beforeAutospacing="0" w:after="135" w:afterAutospacing="0" w:line="330" w:lineRule="atLeast"/>
        <w:rPr>
          <w:rFonts w:ascii="Arial" w:hAnsi="Arial" w:cs="Arial"/>
          <w:color w:val="333333"/>
        </w:rPr>
      </w:pPr>
      <w:r>
        <w:rPr>
          <w:rStyle w:val="Emphasis"/>
          <w:rFonts w:ascii="Arial" w:eastAsiaTheme="majorEastAsia" w:hAnsi="Arial" w:cs="Arial"/>
          <w:color w:val="333333"/>
        </w:rPr>
        <w:t>Estimated time for completion: 3 to 4 hours</w:t>
      </w:r>
    </w:p>
    <w:p w14:paraId="26823BF1" w14:textId="77777777" w:rsidR="00BD7728" w:rsidRDefault="00BD7728" w:rsidP="00BD772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Now you will write your own narrative. You will create your own story. You can write a sequel to “The Monkey’s Paw” or use your imagination to create your own scenes and events.</w:t>
      </w:r>
    </w:p>
    <w:p w14:paraId="6D426095" w14:textId="77777777" w:rsidR="00BD7728" w:rsidRDefault="00BD7728" w:rsidP="00BD772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Before you get started on your story, read the tips about writing a narrative beginning on the next screen.</w:t>
      </w:r>
    </w:p>
    <w:p w14:paraId="26801606" w14:textId="7755FA6D" w:rsidR="00BD7728" w:rsidRDefault="00BD7728" w:rsidP="00BD7728">
      <w:pPr>
        <w:shd w:val="clear" w:color="auto" w:fill="FFFFFF"/>
        <w:rPr>
          <w:rFonts w:ascii="Arial" w:hAnsi="Arial" w:cs="Arial"/>
          <w:color w:val="333333"/>
        </w:rPr>
      </w:pPr>
      <w:r>
        <w:rPr>
          <w:rFonts w:ascii="Arial" w:hAnsi="Arial" w:cs="Arial"/>
          <w:noProof/>
          <w:color w:val="333333"/>
        </w:rPr>
        <w:drawing>
          <wp:inline distT="0" distB="0" distL="0" distR="0" wp14:anchorId="1B6B5BA4" wp14:editId="739D5F17">
            <wp:extent cx="279400" cy="4000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9400" cy="400050"/>
                    </a:xfrm>
                    <a:prstGeom prst="rect">
                      <a:avLst/>
                    </a:prstGeom>
                    <a:noFill/>
                    <a:ln>
                      <a:noFill/>
                    </a:ln>
                  </pic:spPr>
                </pic:pic>
              </a:graphicData>
            </a:graphic>
          </wp:inline>
        </w:drawing>
      </w:r>
    </w:p>
    <w:p w14:paraId="1AD9B6FA" w14:textId="77777777" w:rsidR="00BD7728" w:rsidRDefault="00BD7728" w:rsidP="00BD7728">
      <w:pPr>
        <w:shd w:val="clear" w:color="auto" w:fill="FFFFFF"/>
        <w:rPr>
          <w:rFonts w:ascii="Arial" w:hAnsi="Arial" w:cs="Arial"/>
          <w:color w:val="333333"/>
        </w:rPr>
      </w:pPr>
      <w:r>
        <w:rPr>
          <w:rFonts w:ascii="Arial" w:hAnsi="Arial" w:cs="Arial"/>
          <w:color w:val="333333"/>
        </w:rPr>
        <w:lastRenderedPageBreak/>
        <w:t>Take notes about writing a narrative on the following screen.</w:t>
      </w:r>
    </w:p>
    <w:p w14:paraId="012F5BE7" w14:textId="45347F8D" w:rsidR="00250119" w:rsidRDefault="00BD7728">
      <w:r>
        <w:rPr>
          <w:noProof/>
        </w:rPr>
        <w:drawing>
          <wp:inline distT="0" distB="0" distL="0" distR="0" wp14:anchorId="373E3E73" wp14:editId="1A22D43A">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0A0E0CD5" w14:textId="4222E6F5" w:rsidR="00BD7728" w:rsidRDefault="00BD7728">
      <w:r>
        <w:rPr>
          <w:noProof/>
        </w:rPr>
        <w:drawing>
          <wp:inline distT="0" distB="0" distL="0" distR="0" wp14:anchorId="2A6596DC" wp14:editId="169736ED">
            <wp:extent cx="5943600" cy="3343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0031C12" w14:textId="7B4E3C75" w:rsidR="00BD7728" w:rsidRDefault="00BD7728">
      <w:r>
        <w:rPr>
          <w:noProof/>
        </w:rPr>
        <w:lastRenderedPageBreak/>
        <w:drawing>
          <wp:inline distT="0" distB="0" distL="0" distR="0" wp14:anchorId="2F74CFD5" wp14:editId="2F12B248">
            <wp:extent cx="5943600" cy="3343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03725F93" w14:textId="1509463C" w:rsidR="00BD7728" w:rsidRDefault="00BD7728">
      <w:r>
        <w:rPr>
          <w:noProof/>
        </w:rPr>
        <w:drawing>
          <wp:inline distT="0" distB="0" distL="0" distR="0" wp14:anchorId="73587F83" wp14:editId="12F9D266">
            <wp:extent cx="5943600" cy="33432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1FD82199" w14:textId="73C82AC5" w:rsidR="00BD7728" w:rsidRDefault="00BD7728">
      <w:r>
        <w:rPr>
          <w:noProof/>
        </w:rPr>
        <w:lastRenderedPageBreak/>
        <w:drawing>
          <wp:inline distT="0" distB="0" distL="0" distR="0" wp14:anchorId="5F71F60A" wp14:editId="08B07012">
            <wp:extent cx="5943600" cy="33432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611DBC4B" w14:textId="01F02440" w:rsidR="00BD7728" w:rsidRDefault="00BD7728">
      <w:r>
        <w:rPr>
          <w:noProof/>
        </w:rPr>
        <w:lastRenderedPageBreak/>
        <w:drawing>
          <wp:inline distT="0" distB="0" distL="0" distR="0" wp14:anchorId="3C15B35A" wp14:editId="7C600350">
            <wp:extent cx="5943600" cy="3343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noProof/>
        </w:rPr>
        <w:drawing>
          <wp:inline distT="0" distB="0" distL="0" distR="0" wp14:anchorId="23578A36" wp14:editId="40AE834E">
            <wp:extent cx="5943600" cy="3343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74AB67B7" w14:textId="5314EDD9" w:rsidR="00BD7728" w:rsidRDefault="00BD7728">
      <w:r>
        <w:rPr>
          <w:noProof/>
        </w:rPr>
        <w:lastRenderedPageBreak/>
        <w:drawing>
          <wp:inline distT="0" distB="0" distL="0" distR="0" wp14:anchorId="676A6573" wp14:editId="0F83EC82">
            <wp:extent cx="5943600" cy="33432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64F587A1" w14:textId="3D597D81" w:rsidR="00BD7728" w:rsidRDefault="00BD7728">
      <w:r>
        <w:rPr>
          <w:noProof/>
        </w:rPr>
        <w:drawing>
          <wp:inline distT="0" distB="0" distL="0" distR="0" wp14:anchorId="794E0BC9" wp14:editId="6C16AF8C">
            <wp:extent cx="5943600" cy="33432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D30959B" w14:textId="59585CC7" w:rsidR="00BD7728" w:rsidRDefault="00BD7728">
      <w:r>
        <w:rPr>
          <w:noProof/>
        </w:rPr>
        <w:lastRenderedPageBreak/>
        <w:drawing>
          <wp:inline distT="0" distB="0" distL="0" distR="0" wp14:anchorId="2433F77C" wp14:editId="1C006E8D">
            <wp:extent cx="5943600" cy="33432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noProof/>
        </w:rPr>
        <w:drawing>
          <wp:inline distT="0" distB="0" distL="0" distR="0" wp14:anchorId="244FDF58" wp14:editId="4F43065F">
            <wp:extent cx="5943600" cy="33432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78679EF4" w14:textId="77777777" w:rsidR="00BD7728" w:rsidRPr="00BD7728" w:rsidRDefault="00BD7728" w:rsidP="00BD7728">
      <w:pPr>
        <w:shd w:val="clear" w:color="auto" w:fill="FFFFFF"/>
        <w:spacing w:after="0" w:line="420" w:lineRule="atLeast"/>
        <w:outlineLvl w:val="3"/>
        <w:rPr>
          <w:rFonts w:ascii="inherit" w:eastAsia="Times New Roman" w:hAnsi="inherit" w:cs="Arial"/>
          <w:b/>
          <w:bCs/>
          <w:color w:val="253A71"/>
          <w:sz w:val="27"/>
          <w:szCs w:val="27"/>
        </w:rPr>
      </w:pPr>
      <w:r w:rsidRPr="00BD7728">
        <w:rPr>
          <w:rFonts w:ascii="inherit" w:eastAsia="Times New Roman" w:hAnsi="inherit" w:cs="Arial"/>
          <w:b/>
          <w:bCs/>
          <w:color w:val="253A71"/>
          <w:sz w:val="27"/>
          <w:szCs w:val="27"/>
        </w:rPr>
        <w:t>Choose a Topic for Your Narrative</w:t>
      </w:r>
    </w:p>
    <w:p w14:paraId="3A4A00E2" w14:textId="77777777" w:rsidR="00BD7728" w:rsidRPr="00BD7728" w:rsidRDefault="00BD7728" w:rsidP="00BD7728">
      <w:pPr>
        <w:shd w:val="clear" w:color="auto" w:fill="FFFFFF"/>
        <w:spacing w:after="135" w:line="330" w:lineRule="atLeast"/>
        <w:rPr>
          <w:rFonts w:ascii="Arial" w:eastAsia="Times New Roman" w:hAnsi="Arial" w:cs="Arial"/>
          <w:color w:val="333333"/>
          <w:sz w:val="24"/>
          <w:szCs w:val="24"/>
        </w:rPr>
      </w:pPr>
      <w:r w:rsidRPr="00BD7728">
        <w:rPr>
          <w:rFonts w:ascii="Arial" w:eastAsia="Times New Roman" w:hAnsi="Arial" w:cs="Arial"/>
          <w:color w:val="333333"/>
          <w:sz w:val="24"/>
          <w:szCs w:val="24"/>
        </w:rPr>
        <w:t>Choose one of the following topics for your narrative:</w:t>
      </w:r>
    </w:p>
    <w:p w14:paraId="4410BCE3" w14:textId="77777777" w:rsidR="00BD7728" w:rsidRPr="00BD7728" w:rsidRDefault="00BD7728" w:rsidP="00BD7728">
      <w:pPr>
        <w:numPr>
          <w:ilvl w:val="0"/>
          <w:numId w:val="6"/>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BD7728">
        <w:rPr>
          <w:rFonts w:ascii="Arial" w:eastAsia="Times New Roman" w:hAnsi="Arial" w:cs="Arial"/>
          <w:color w:val="333333"/>
          <w:sz w:val="24"/>
          <w:szCs w:val="24"/>
        </w:rPr>
        <w:t>Write a sequel to “The Monkey’s Paw.”</w:t>
      </w:r>
    </w:p>
    <w:p w14:paraId="512B21B0" w14:textId="77777777" w:rsidR="00BD7728" w:rsidRPr="00BD7728" w:rsidRDefault="00BD7728" w:rsidP="00BD7728">
      <w:pPr>
        <w:numPr>
          <w:ilvl w:val="0"/>
          <w:numId w:val="6"/>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BD7728">
        <w:rPr>
          <w:rFonts w:ascii="Arial" w:eastAsia="Times New Roman" w:hAnsi="Arial" w:cs="Arial"/>
          <w:color w:val="333333"/>
          <w:sz w:val="24"/>
          <w:szCs w:val="24"/>
        </w:rPr>
        <w:t>Write about wishful thinking.</w:t>
      </w:r>
    </w:p>
    <w:p w14:paraId="7EB832E0" w14:textId="77777777" w:rsidR="00BD7728" w:rsidRPr="00BD7728" w:rsidRDefault="00BD7728" w:rsidP="00BD7728">
      <w:pPr>
        <w:numPr>
          <w:ilvl w:val="0"/>
          <w:numId w:val="6"/>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BD7728">
        <w:rPr>
          <w:rFonts w:ascii="Arial" w:eastAsia="Times New Roman" w:hAnsi="Arial" w:cs="Arial"/>
          <w:color w:val="333333"/>
          <w:sz w:val="24"/>
          <w:szCs w:val="24"/>
        </w:rPr>
        <w:t>Write about living your favorite song.</w:t>
      </w:r>
    </w:p>
    <w:p w14:paraId="7B84C8B0" w14:textId="77777777" w:rsidR="00BD7728" w:rsidRPr="00BD7728" w:rsidRDefault="00BD7728" w:rsidP="00BD7728">
      <w:pPr>
        <w:numPr>
          <w:ilvl w:val="0"/>
          <w:numId w:val="6"/>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BD7728">
        <w:rPr>
          <w:rFonts w:ascii="Arial" w:eastAsia="Times New Roman" w:hAnsi="Arial" w:cs="Arial"/>
          <w:color w:val="333333"/>
          <w:sz w:val="24"/>
          <w:szCs w:val="24"/>
        </w:rPr>
        <w:t>Write about art.</w:t>
      </w:r>
    </w:p>
    <w:p w14:paraId="3013F7F5" w14:textId="77777777" w:rsidR="00BD7728" w:rsidRPr="00BD7728" w:rsidRDefault="00BD7728" w:rsidP="00BD7728">
      <w:pPr>
        <w:numPr>
          <w:ilvl w:val="0"/>
          <w:numId w:val="6"/>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BD7728">
        <w:rPr>
          <w:rFonts w:ascii="Arial" w:eastAsia="Times New Roman" w:hAnsi="Arial" w:cs="Arial"/>
          <w:color w:val="333333"/>
          <w:sz w:val="24"/>
          <w:szCs w:val="24"/>
        </w:rPr>
        <w:lastRenderedPageBreak/>
        <w:t>Write around a historical event.</w:t>
      </w:r>
    </w:p>
    <w:p w14:paraId="091C3AC3" w14:textId="77777777" w:rsidR="00BD7728" w:rsidRPr="00BD7728" w:rsidRDefault="00BD7728" w:rsidP="00BD7728">
      <w:pPr>
        <w:numPr>
          <w:ilvl w:val="0"/>
          <w:numId w:val="6"/>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BD7728">
        <w:rPr>
          <w:rFonts w:ascii="Arial" w:eastAsia="Times New Roman" w:hAnsi="Arial" w:cs="Arial"/>
          <w:color w:val="333333"/>
          <w:sz w:val="24"/>
          <w:szCs w:val="24"/>
        </w:rPr>
        <w:t>Apply your narrative writing to a real-life situation; for example, write a narrative for a college application.</w:t>
      </w:r>
    </w:p>
    <w:p w14:paraId="441AEB18" w14:textId="77777777" w:rsidR="00BD7728" w:rsidRDefault="00BD7728" w:rsidP="00BD7728">
      <w:pPr>
        <w:pStyle w:val="Heading4"/>
        <w:shd w:val="clear" w:color="auto" w:fill="FFFFFF"/>
        <w:spacing w:before="0" w:beforeAutospacing="0" w:after="0" w:afterAutospacing="0" w:line="420" w:lineRule="atLeast"/>
        <w:rPr>
          <w:rFonts w:ascii="inherit" w:hAnsi="inherit" w:cs="Arial"/>
          <w:color w:val="253A71"/>
          <w:sz w:val="27"/>
          <w:szCs w:val="27"/>
        </w:rPr>
      </w:pPr>
      <w:proofErr w:type="spellStart"/>
      <w:r>
        <w:rPr>
          <w:rFonts w:ascii="inherit" w:hAnsi="inherit" w:cs="Arial"/>
          <w:color w:val="253A71"/>
          <w:sz w:val="27"/>
          <w:szCs w:val="27"/>
        </w:rPr>
        <w:t>opic</w:t>
      </w:r>
      <w:proofErr w:type="spellEnd"/>
      <w:r>
        <w:rPr>
          <w:rFonts w:ascii="inherit" w:hAnsi="inherit" w:cs="Arial"/>
          <w:color w:val="253A71"/>
          <w:sz w:val="27"/>
          <w:szCs w:val="27"/>
        </w:rPr>
        <w:t xml:space="preserve"> Descriptions</w:t>
      </w:r>
    </w:p>
    <w:p w14:paraId="57B9E304" w14:textId="77777777" w:rsidR="00BD7728" w:rsidRDefault="00BD7728" w:rsidP="00BD772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Here are some possible topic descriptions for you to work with to draft your narrative:</w:t>
      </w:r>
    </w:p>
    <w:p w14:paraId="1146EE7E" w14:textId="77777777" w:rsidR="00BD7728" w:rsidRDefault="00BD7728" w:rsidP="00BD7728">
      <w:pPr>
        <w:pStyle w:val="NormalWeb"/>
        <w:shd w:val="clear" w:color="auto" w:fill="FFFFFF"/>
        <w:spacing w:before="0" w:beforeAutospacing="0" w:after="135" w:afterAutospacing="0" w:line="330" w:lineRule="atLeast"/>
        <w:rPr>
          <w:rFonts w:ascii="Arial" w:hAnsi="Arial" w:cs="Arial"/>
          <w:color w:val="333333"/>
        </w:rPr>
      </w:pPr>
      <w:r>
        <w:rPr>
          <w:rStyle w:val="Strong"/>
          <w:rFonts w:ascii="Arial" w:eastAsiaTheme="majorEastAsia" w:hAnsi="Arial" w:cs="Arial"/>
          <w:color w:val="333333"/>
        </w:rPr>
        <w:t>Wishful Thinking—</w:t>
      </w:r>
      <w:r>
        <w:rPr>
          <w:rFonts w:ascii="Arial" w:hAnsi="Arial" w:cs="Arial"/>
          <w:color w:val="333333"/>
        </w:rPr>
        <w:br/>
        <w:t>“The Monkey’s Paw” was about wishful thinking. What kinds of things do you wish for? If you could have a wish come true, what would your life look like? Write a narrative around one of these wishes.</w:t>
      </w:r>
    </w:p>
    <w:p w14:paraId="693809AC" w14:textId="77777777" w:rsidR="00BD7728" w:rsidRDefault="00BD7728" w:rsidP="00BD7728">
      <w:pPr>
        <w:pStyle w:val="NormalWeb"/>
        <w:shd w:val="clear" w:color="auto" w:fill="FFFFFF"/>
        <w:spacing w:before="0" w:beforeAutospacing="0" w:after="135" w:afterAutospacing="0" w:line="330" w:lineRule="atLeast"/>
        <w:rPr>
          <w:rFonts w:ascii="Arial" w:hAnsi="Arial" w:cs="Arial"/>
          <w:color w:val="333333"/>
        </w:rPr>
      </w:pPr>
      <w:r>
        <w:rPr>
          <w:rStyle w:val="Strong"/>
          <w:rFonts w:ascii="Arial" w:eastAsiaTheme="majorEastAsia" w:hAnsi="Arial" w:cs="Arial"/>
          <w:color w:val="333333"/>
        </w:rPr>
        <w:t>Living Your Favorite Song—</w:t>
      </w:r>
      <w:r>
        <w:rPr>
          <w:rFonts w:ascii="Arial" w:hAnsi="Arial" w:cs="Arial"/>
          <w:color w:val="333333"/>
        </w:rPr>
        <w:br/>
        <w:t>List five of your favorite songs. Write down the places and people you associate with the songs. Pick one. Write a few sentences explaining why this is your favorite. Visualize the first time you heard the song and when that song became significant to you. Now write a narrative using the song as your basis. Make sure the narrative contains the basic plot elements.</w:t>
      </w:r>
    </w:p>
    <w:p w14:paraId="25D80AA4" w14:textId="77777777" w:rsidR="00BD7728" w:rsidRDefault="00BD7728" w:rsidP="00BD7728">
      <w:pPr>
        <w:pStyle w:val="NormalWeb"/>
        <w:shd w:val="clear" w:color="auto" w:fill="FFFFFF"/>
        <w:spacing w:before="0" w:beforeAutospacing="0" w:after="135" w:afterAutospacing="0" w:line="330" w:lineRule="atLeast"/>
        <w:rPr>
          <w:rFonts w:ascii="Arial" w:hAnsi="Arial" w:cs="Arial"/>
          <w:color w:val="333333"/>
        </w:rPr>
      </w:pPr>
      <w:r>
        <w:rPr>
          <w:rStyle w:val="Strong"/>
          <w:rFonts w:ascii="Arial" w:eastAsiaTheme="majorEastAsia" w:hAnsi="Arial" w:cs="Arial"/>
          <w:color w:val="333333"/>
        </w:rPr>
        <w:t>A Sequel to “The Monkey’s Paw”—</w:t>
      </w:r>
      <w:r>
        <w:rPr>
          <w:rFonts w:ascii="Arial" w:hAnsi="Arial" w:cs="Arial"/>
          <w:color w:val="333333"/>
        </w:rPr>
        <w:br/>
        <w:t>For a possible sequel, you could claim that the son’s death and the knocking were merely coincidences or that the soldier never really made a wish—he just said he did to build curiosity about the paw or to avoid admitting that he was scared of it; consequently, when someone else finds the monkey’s paw, there are still three wishes left.</w:t>
      </w:r>
    </w:p>
    <w:p w14:paraId="6C1CF26B" w14:textId="77777777" w:rsidR="00BD7728" w:rsidRDefault="00BD7728" w:rsidP="00BD7728">
      <w:pPr>
        <w:pStyle w:val="NormalWeb"/>
        <w:shd w:val="clear" w:color="auto" w:fill="FFFFFF"/>
        <w:spacing w:before="0" w:beforeAutospacing="0" w:after="135" w:afterAutospacing="0" w:line="330" w:lineRule="atLeast"/>
        <w:rPr>
          <w:rFonts w:ascii="Arial" w:hAnsi="Arial" w:cs="Arial"/>
          <w:color w:val="333333"/>
        </w:rPr>
      </w:pPr>
      <w:r>
        <w:rPr>
          <w:rStyle w:val="Strong"/>
          <w:rFonts w:ascii="Arial" w:eastAsiaTheme="majorEastAsia" w:hAnsi="Arial" w:cs="Arial"/>
          <w:color w:val="333333"/>
        </w:rPr>
        <w:t>A Historical Event—</w:t>
      </w:r>
      <w:r>
        <w:rPr>
          <w:rFonts w:ascii="Arial" w:hAnsi="Arial" w:cs="Arial"/>
          <w:color w:val="333333"/>
        </w:rPr>
        <w:br/>
        <w:t>Think of a moment of great historical importance, either in the near or distant past, one that captures your imagination. Imagine a story in which characters find themselves in this moment in time. What happens to them?</w:t>
      </w:r>
    </w:p>
    <w:p w14:paraId="2D8CDF98" w14:textId="77777777" w:rsidR="00BD7728" w:rsidRDefault="00BD7728" w:rsidP="00BD7728">
      <w:pPr>
        <w:pStyle w:val="NormalWeb"/>
        <w:shd w:val="clear" w:color="auto" w:fill="FFFFFF"/>
        <w:spacing w:before="0" w:beforeAutospacing="0" w:after="135" w:afterAutospacing="0" w:line="330" w:lineRule="atLeast"/>
        <w:rPr>
          <w:rFonts w:ascii="Arial" w:hAnsi="Arial" w:cs="Arial"/>
          <w:color w:val="333333"/>
        </w:rPr>
      </w:pPr>
      <w:r>
        <w:rPr>
          <w:rStyle w:val="Strong"/>
          <w:rFonts w:ascii="Arial" w:eastAsiaTheme="majorEastAsia" w:hAnsi="Arial" w:cs="Arial"/>
          <w:color w:val="333333"/>
        </w:rPr>
        <w:t>Real Life: A College Application—</w:t>
      </w:r>
      <w:r>
        <w:rPr>
          <w:rFonts w:ascii="Arial" w:hAnsi="Arial" w:cs="Arial"/>
          <w:color w:val="333333"/>
        </w:rPr>
        <w:br/>
        <w:t>Many college applications ask a student to write an essay about topics that lend themselves to narratives, such as an important moment in the student’s life, a hobby or interest, the reason for choosing his or her major. Find out what the essay topic is for a college application that you are interested in filling out. Write a narrative that could be included as part of this college application.</w:t>
      </w:r>
    </w:p>
    <w:p w14:paraId="2DEC1835" w14:textId="1C2DBB5D" w:rsidR="00BD7728" w:rsidRDefault="00BD7728">
      <w:r>
        <w:rPr>
          <w:noProof/>
        </w:rPr>
        <w:lastRenderedPageBreak/>
        <w:drawing>
          <wp:inline distT="0" distB="0" distL="0" distR="0" wp14:anchorId="692C321D" wp14:editId="3C01E2B9">
            <wp:extent cx="4381500" cy="300355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81500" cy="3003550"/>
                    </a:xfrm>
                    <a:prstGeom prst="rect">
                      <a:avLst/>
                    </a:prstGeom>
                    <a:noFill/>
                    <a:ln>
                      <a:noFill/>
                    </a:ln>
                  </pic:spPr>
                </pic:pic>
              </a:graphicData>
            </a:graphic>
          </wp:inline>
        </w:drawing>
      </w:r>
    </w:p>
    <w:p w14:paraId="6F34A52C" w14:textId="77777777" w:rsidR="00BD7728" w:rsidRDefault="00BD7728" w:rsidP="00BD7728">
      <w:pPr>
        <w:pStyle w:val="Heading4"/>
        <w:shd w:val="clear" w:color="auto" w:fill="FFFFFF"/>
        <w:spacing w:before="0" w:beforeAutospacing="0" w:after="0" w:afterAutospacing="0" w:line="420" w:lineRule="atLeast"/>
        <w:rPr>
          <w:rFonts w:ascii="inherit" w:hAnsi="inherit" w:cs="Arial"/>
          <w:color w:val="253A71"/>
          <w:sz w:val="27"/>
          <w:szCs w:val="27"/>
        </w:rPr>
      </w:pPr>
      <w:r>
        <w:rPr>
          <w:noProof/>
        </w:rPr>
        <w:drawing>
          <wp:inline distT="0" distB="0" distL="0" distR="0" wp14:anchorId="492106A7" wp14:editId="6D9B3BFE">
            <wp:extent cx="4476750" cy="31686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0" cy="3168650"/>
                    </a:xfrm>
                    <a:prstGeom prst="rect">
                      <a:avLst/>
                    </a:prstGeom>
                    <a:noFill/>
                    <a:ln>
                      <a:noFill/>
                    </a:ln>
                  </pic:spPr>
                </pic:pic>
              </a:graphicData>
            </a:graphic>
          </wp:inline>
        </w:drawing>
      </w:r>
      <w:r>
        <w:rPr>
          <w:rFonts w:ascii="inherit" w:hAnsi="inherit" w:cs="Arial"/>
          <w:color w:val="253A71"/>
          <w:sz w:val="27"/>
          <w:szCs w:val="27"/>
        </w:rPr>
        <w:t>Narrow Your Topic and Create a Plot Pyramid</w:t>
      </w:r>
    </w:p>
    <w:p w14:paraId="51B16DFD" w14:textId="77777777" w:rsidR="00BD7728" w:rsidRDefault="00BD7728" w:rsidP="00BD772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Keep your narrative limited to an appropriate scope. Focus on one brief moment or event in time, so that you can fully capture it in four or five pages, including room for dialogue.</w:t>
      </w:r>
    </w:p>
    <w:p w14:paraId="1ED5570F" w14:textId="77777777" w:rsidR="00BD7728" w:rsidRDefault="00BD7728" w:rsidP="00BD7728">
      <w:pPr>
        <w:pStyle w:val="NormalWeb"/>
        <w:shd w:val="clear" w:color="auto" w:fill="FFFFFF"/>
        <w:spacing w:before="0" w:beforeAutospacing="0" w:after="135" w:afterAutospacing="0" w:line="330" w:lineRule="atLeast"/>
        <w:rPr>
          <w:rFonts w:ascii="Arial" w:hAnsi="Arial" w:cs="Arial"/>
          <w:color w:val="333333"/>
        </w:rPr>
      </w:pPr>
      <w:r>
        <w:rPr>
          <w:rStyle w:val="Strong"/>
          <w:rFonts w:ascii="Arial" w:eastAsiaTheme="majorEastAsia" w:hAnsi="Arial" w:cs="Arial"/>
          <w:color w:val="333333"/>
        </w:rPr>
        <w:t>Create a Plot Pyramid</w:t>
      </w:r>
    </w:p>
    <w:p w14:paraId="79798D3F" w14:textId="77777777" w:rsidR="00BD7728" w:rsidRDefault="00BD7728" w:rsidP="00BD772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Before you begin writing, fill in a plot pyramid to outline your narrative. You will submit your plot pyramid to your teacher with your narrative.</w:t>
      </w:r>
    </w:p>
    <w:p w14:paraId="472CAFEF" w14:textId="77777777" w:rsidR="00BD7728" w:rsidRDefault="00BD7728" w:rsidP="00BD772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lastRenderedPageBreak/>
        <w:t>Copy the plot pyramid pictured here or complete the </w:t>
      </w:r>
      <w:r>
        <w:rPr>
          <w:rStyle w:val="Strong"/>
          <w:rFonts w:ascii="Arial" w:eastAsiaTheme="majorEastAsia" w:hAnsi="Arial" w:cs="Arial"/>
          <w:color w:val="333333"/>
        </w:rPr>
        <w:t>Plot Pyramid Worksheet</w:t>
      </w:r>
      <w:r>
        <w:rPr>
          <w:rFonts w:ascii="Arial" w:hAnsi="Arial" w:cs="Arial"/>
          <w:color w:val="333333"/>
        </w:rPr>
        <w:t> found in the </w:t>
      </w:r>
      <w:r>
        <w:rPr>
          <w:rStyle w:val="Strong"/>
          <w:rFonts w:ascii="Arial" w:eastAsiaTheme="majorEastAsia" w:hAnsi="Arial" w:cs="Arial"/>
          <w:color w:val="333333"/>
        </w:rPr>
        <w:t>essential documents</w:t>
      </w:r>
      <w:r>
        <w:rPr>
          <w:rFonts w:ascii="Arial" w:hAnsi="Arial" w:cs="Arial"/>
          <w:color w:val="333333"/>
        </w:rPr>
        <w:t>. Fill in the blanks with details or events and other aspects of the plot that you will develop in your narrative.</w:t>
      </w:r>
    </w:p>
    <w:p w14:paraId="79A95ADA" w14:textId="77777777" w:rsidR="00BD7728" w:rsidRPr="00BD7728" w:rsidRDefault="00BD7728" w:rsidP="00BD7728">
      <w:pPr>
        <w:shd w:val="clear" w:color="auto" w:fill="FFFFFF"/>
        <w:spacing w:after="0" w:line="420" w:lineRule="atLeast"/>
        <w:outlineLvl w:val="3"/>
        <w:rPr>
          <w:rFonts w:ascii="inherit" w:eastAsia="Times New Roman" w:hAnsi="inherit" w:cs="Arial"/>
          <w:b/>
          <w:bCs/>
          <w:color w:val="253A71"/>
          <w:sz w:val="27"/>
          <w:szCs w:val="27"/>
        </w:rPr>
      </w:pPr>
      <w:r w:rsidRPr="00BD7728">
        <w:rPr>
          <w:rFonts w:ascii="inherit" w:eastAsia="Times New Roman" w:hAnsi="inherit" w:cs="Arial"/>
          <w:b/>
          <w:bCs/>
          <w:color w:val="253A71"/>
          <w:sz w:val="27"/>
          <w:szCs w:val="27"/>
        </w:rPr>
        <w:t>Write Your Narrative</w:t>
      </w:r>
    </w:p>
    <w:p w14:paraId="710F5D05" w14:textId="77777777" w:rsidR="00BD7728" w:rsidRPr="00BD7728" w:rsidRDefault="00BD7728" w:rsidP="00BD7728">
      <w:pPr>
        <w:shd w:val="clear" w:color="auto" w:fill="FFFFFF"/>
        <w:spacing w:after="135" w:line="330" w:lineRule="atLeast"/>
        <w:rPr>
          <w:rFonts w:ascii="Arial" w:eastAsia="Times New Roman" w:hAnsi="Arial" w:cs="Arial"/>
          <w:color w:val="333333"/>
          <w:sz w:val="24"/>
          <w:szCs w:val="24"/>
        </w:rPr>
      </w:pPr>
      <w:r w:rsidRPr="00BD7728">
        <w:rPr>
          <w:rFonts w:ascii="Arial" w:eastAsia="Times New Roman" w:hAnsi="Arial" w:cs="Arial"/>
          <w:color w:val="333333"/>
          <w:sz w:val="24"/>
          <w:szCs w:val="24"/>
        </w:rPr>
        <w:t>Write a four-or-</w:t>
      </w:r>
      <w:proofErr w:type="gramStart"/>
      <w:r w:rsidRPr="00BD7728">
        <w:rPr>
          <w:rFonts w:ascii="Arial" w:eastAsia="Times New Roman" w:hAnsi="Arial" w:cs="Arial"/>
          <w:color w:val="333333"/>
          <w:sz w:val="24"/>
          <w:szCs w:val="24"/>
        </w:rPr>
        <w:t>five page</w:t>
      </w:r>
      <w:proofErr w:type="gramEnd"/>
      <w:r w:rsidRPr="00BD7728">
        <w:rPr>
          <w:rFonts w:ascii="Arial" w:eastAsia="Times New Roman" w:hAnsi="Arial" w:cs="Arial"/>
          <w:color w:val="333333"/>
          <w:sz w:val="24"/>
          <w:szCs w:val="24"/>
        </w:rPr>
        <w:t xml:space="preserve"> narrative. In your narrative, be sure to:</w:t>
      </w:r>
    </w:p>
    <w:p w14:paraId="75708485" w14:textId="77777777" w:rsidR="00BD7728" w:rsidRPr="00BD7728" w:rsidRDefault="00BD7728" w:rsidP="00BD7728">
      <w:pPr>
        <w:numPr>
          <w:ilvl w:val="0"/>
          <w:numId w:val="7"/>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BD7728">
        <w:rPr>
          <w:rFonts w:ascii="Arial" w:eastAsia="Times New Roman" w:hAnsi="Arial" w:cs="Arial"/>
          <w:color w:val="333333"/>
          <w:sz w:val="24"/>
          <w:szCs w:val="24"/>
        </w:rPr>
        <w:t>Title your story.</w:t>
      </w:r>
    </w:p>
    <w:p w14:paraId="7898DE52" w14:textId="77777777" w:rsidR="00BD7728" w:rsidRPr="00BD7728" w:rsidRDefault="00BD7728" w:rsidP="00BD7728">
      <w:pPr>
        <w:numPr>
          <w:ilvl w:val="0"/>
          <w:numId w:val="7"/>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BD7728">
        <w:rPr>
          <w:rFonts w:ascii="Arial" w:eastAsia="Times New Roman" w:hAnsi="Arial" w:cs="Arial"/>
          <w:color w:val="333333"/>
          <w:sz w:val="24"/>
          <w:szCs w:val="24"/>
        </w:rPr>
        <w:t>Include and write about the events for the five parts or elements of a plot that you outlined in your plot pyramid.</w:t>
      </w:r>
    </w:p>
    <w:p w14:paraId="1B95E14F" w14:textId="77777777" w:rsidR="00BD7728" w:rsidRPr="00BD7728" w:rsidRDefault="00BD7728" w:rsidP="00BD7728">
      <w:pPr>
        <w:numPr>
          <w:ilvl w:val="0"/>
          <w:numId w:val="7"/>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BD7728">
        <w:rPr>
          <w:rFonts w:ascii="Arial" w:eastAsia="Times New Roman" w:hAnsi="Arial" w:cs="Arial"/>
          <w:color w:val="333333"/>
          <w:sz w:val="24"/>
          <w:szCs w:val="24"/>
        </w:rPr>
        <w:t>Build a sequence of events—building one upon another.</w:t>
      </w:r>
    </w:p>
    <w:p w14:paraId="5FF14E5E" w14:textId="77777777" w:rsidR="00BD7728" w:rsidRPr="00BD7728" w:rsidRDefault="00BD7728" w:rsidP="00BD7728">
      <w:pPr>
        <w:numPr>
          <w:ilvl w:val="0"/>
          <w:numId w:val="7"/>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BD7728">
        <w:rPr>
          <w:rFonts w:ascii="Arial" w:eastAsia="Times New Roman" w:hAnsi="Arial" w:cs="Arial"/>
          <w:color w:val="333333"/>
          <w:sz w:val="24"/>
          <w:szCs w:val="24"/>
        </w:rPr>
        <w:t>Show, don’t tell, the reader your story:</w:t>
      </w:r>
    </w:p>
    <w:p w14:paraId="47584E9B" w14:textId="77777777" w:rsidR="00BD7728" w:rsidRPr="00BD7728" w:rsidRDefault="00BD7728" w:rsidP="00BD7728">
      <w:pPr>
        <w:shd w:val="clear" w:color="auto" w:fill="FFFFFF"/>
        <w:spacing w:after="135" w:line="330" w:lineRule="atLeast"/>
        <w:ind w:left="576"/>
        <w:rPr>
          <w:rFonts w:ascii="Arial" w:eastAsia="Times New Roman" w:hAnsi="Arial" w:cs="Arial"/>
          <w:color w:val="333333"/>
          <w:sz w:val="24"/>
          <w:szCs w:val="24"/>
        </w:rPr>
      </w:pPr>
      <w:proofErr w:type="gramStart"/>
      <w:r w:rsidRPr="00BD7728">
        <w:rPr>
          <w:rFonts w:ascii="Arial" w:eastAsia="Times New Roman" w:hAnsi="Arial" w:cs="Arial"/>
          <w:color w:val="333333"/>
          <w:sz w:val="24"/>
          <w:szCs w:val="24"/>
        </w:rPr>
        <w:t>o  Use</w:t>
      </w:r>
      <w:proofErr w:type="gramEnd"/>
      <w:r w:rsidRPr="00BD7728">
        <w:rPr>
          <w:rFonts w:ascii="Arial" w:eastAsia="Times New Roman" w:hAnsi="Arial" w:cs="Arial"/>
          <w:color w:val="333333"/>
          <w:sz w:val="24"/>
          <w:szCs w:val="24"/>
        </w:rPr>
        <w:t xml:space="preserve"> sensory language (appeal to the five senses—see, taste, sound, touch, and smell).</w:t>
      </w:r>
    </w:p>
    <w:p w14:paraId="21CC5DB6" w14:textId="77777777" w:rsidR="00BD7728" w:rsidRPr="00BD7728" w:rsidRDefault="00BD7728" w:rsidP="00BD7728">
      <w:pPr>
        <w:shd w:val="clear" w:color="auto" w:fill="FFFFFF"/>
        <w:spacing w:after="135" w:line="330" w:lineRule="atLeast"/>
        <w:ind w:left="576"/>
        <w:rPr>
          <w:rFonts w:ascii="Arial" w:eastAsia="Times New Roman" w:hAnsi="Arial" w:cs="Arial"/>
          <w:color w:val="333333"/>
          <w:sz w:val="24"/>
          <w:szCs w:val="24"/>
        </w:rPr>
      </w:pPr>
      <w:proofErr w:type="gramStart"/>
      <w:r w:rsidRPr="00BD7728">
        <w:rPr>
          <w:rFonts w:ascii="Arial" w:eastAsia="Times New Roman" w:hAnsi="Arial" w:cs="Arial"/>
          <w:color w:val="333333"/>
          <w:sz w:val="24"/>
          <w:szCs w:val="24"/>
        </w:rPr>
        <w:t>o  Use</w:t>
      </w:r>
      <w:proofErr w:type="gramEnd"/>
      <w:r w:rsidRPr="00BD7728">
        <w:rPr>
          <w:rFonts w:ascii="Arial" w:eastAsia="Times New Roman" w:hAnsi="Arial" w:cs="Arial"/>
          <w:color w:val="333333"/>
          <w:sz w:val="24"/>
          <w:szCs w:val="24"/>
        </w:rPr>
        <w:t xml:space="preserve"> imagery.</w:t>
      </w:r>
    </w:p>
    <w:p w14:paraId="3833DAF2" w14:textId="77777777" w:rsidR="00BD7728" w:rsidRPr="00BD7728" w:rsidRDefault="00BD7728" w:rsidP="00BD7728">
      <w:pPr>
        <w:shd w:val="clear" w:color="auto" w:fill="FFFFFF"/>
        <w:spacing w:line="330" w:lineRule="atLeast"/>
        <w:ind w:left="576"/>
        <w:rPr>
          <w:rFonts w:ascii="Arial" w:eastAsia="Times New Roman" w:hAnsi="Arial" w:cs="Arial"/>
          <w:color w:val="333333"/>
          <w:sz w:val="24"/>
          <w:szCs w:val="24"/>
        </w:rPr>
      </w:pPr>
      <w:proofErr w:type="gramStart"/>
      <w:r w:rsidRPr="00BD7728">
        <w:rPr>
          <w:rFonts w:ascii="Arial" w:eastAsia="Times New Roman" w:hAnsi="Arial" w:cs="Arial"/>
          <w:color w:val="333333"/>
          <w:sz w:val="24"/>
          <w:szCs w:val="24"/>
        </w:rPr>
        <w:t>o  Use</w:t>
      </w:r>
      <w:proofErr w:type="gramEnd"/>
      <w:r w:rsidRPr="00BD7728">
        <w:rPr>
          <w:rFonts w:ascii="Arial" w:eastAsia="Times New Roman" w:hAnsi="Arial" w:cs="Arial"/>
          <w:color w:val="333333"/>
          <w:sz w:val="24"/>
          <w:szCs w:val="24"/>
        </w:rPr>
        <w:t xml:space="preserve"> dialogue to advance the plot.</w:t>
      </w:r>
    </w:p>
    <w:p w14:paraId="386348DC" w14:textId="77777777" w:rsidR="00BD7728" w:rsidRPr="00BD7728" w:rsidRDefault="00BD7728" w:rsidP="00BD7728">
      <w:pPr>
        <w:shd w:val="clear" w:color="auto" w:fill="FFFFFF"/>
        <w:spacing w:after="135" w:line="330" w:lineRule="atLeast"/>
        <w:rPr>
          <w:rFonts w:ascii="Arial" w:eastAsia="Times New Roman" w:hAnsi="Arial" w:cs="Arial"/>
          <w:color w:val="333333"/>
          <w:sz w:val="24"/>
          <w:szCs w:val="24"/>
        </w:rPr>
      </w:pPr>
      <w:r w:rsidRPr="00BD7728">
        <w:rPr>
          <w:rFonts w:ascii="Arial" w:eastAsia="Times New Roman" w:hAnsi="Arial" w:cs="Arial"/>
          <w:color w:val="333333"/>
          <w:sz w:val="24"/>
          <w:szCs w:val="24"/>
        </w:rPr>
        <w:t>To be effective, your narrative should include the following elements:</w:t>
      </w:r>
    </w:p>
    <w:p w14:paraId="53EEFCAF" w14:textId="77777777" w:rsidR="00BD7728" w:rsidRPr="00BD7728" w:rsidRDefault="00BD7728" w:rsidP="00BD7728">
      <w:pPr>
        <w:numPr>
          <w:ilvl w:val="0"/>
          <w:numId w:val="8"/>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BD7728">
        <w:rPr>
          <w:rFonts w:ascii="Arial" w:eastAsia="Times New Roman" w:hAnsi="Arial" w:cs="Arial"/>
          <w:color w:val="333333"/>
          <w:sz w:val="24"/>
          <w:szCs w:val="24"/>
        </w:rPr>
        <w:t>A clear sequence of events</w:t>
      </w:r>
    </w:p>
    <w:p w14:paraId="12609A79" w14:textId="77777777" w:rsidR="00BD7728" w:rsidRPr="00BD7728" w:rsidRDefault="00BD7728" w:rsidP="00BD7728">
      <w:pPr>
        <w:numPr>
          <w:ilvl w:val="0"/>
          <w:numId w:val="8"/>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BD7728">
        <w:rPr>
          <w:rFonts w:ascii="Arial" w:eastAsia="Times New Roman" w:hAnsi="Arial" w:cs="Arial"/>
          <w:color w:val="333333"/>
          <w:sz w:val="24"/>
          <w:szCs w:val="24"/>
        </w:rPr>
        <w:t>A pace that effectively builds the action</w:t>
      </w:r>
    </w:p>
    <w:p w14:paraId="1F12BFB8" w14:textId="77777777" w:rsidR="00BD7728" w:rsidRPr="00BD7728" w:rsidRDefault="00BD7728" w:rsidP="00BD7728">
      <w:pPr>
        <w:numPr>
          <w:ilvl w:val="0"/>
          <w:numId w:val="8"/>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BD7728">
        <w:rPr>
          <w:rFonts w:ascii="Arial" w:eastAsia="Times New Roman" w:hAnsi="Arial" w:cs="Arial"/>
          <w:color w:val="333333"/>
          <w:sz w:val="24"/>
          <w:szCs w:val="24"/>
        </w:rPr>
        <w:t>Specific details and quotations that help readers vividly imagine movement, gestures, and expressions</w:t>
      </w:r>
    </w:p>
    <w:p w14:paraId="2D51AC51" w14:textId="77777777" w:rsidR="00BD7728" w:rsidRPr="00BD7728" w:rsidRDefault="00BD7728" w:rsidP="00BD7728">
      <w:pPr>
        <w:numPr>
          <w:ilvl w:val="0"/>
          <w:numId w:val="8"/>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BD7728">
        <w:rPr>
          <w:rFonts w:ascii="Arial" w:eastAsia="Times New Roman" w:hAnsi="Arial" w:cs="Arial"/>
          <w:color w:val="333333"/>
          <w:sz w:val="24"/>
          <w:szCs w:val="24"/>
        </w:rPr>
        <w:t>Error-free writing, including correct use of complete sentences</w:t>
      </w:r>
    </w:p>
    <w:p w14:paraId="314C7B4A" w14:textId="77777777" w:rsidR="00BD7728" w:rsidRPr="00BD7728" w:rsidRDefault="00BD7728" w:rsidP="00BD7728">
      <w:pPr>
        <w:shd w:val="clear" w:color="auto" w:fill="FFFFFF"/>
        <w:spacing w:after="135" w:line="330" w:lineRule="atLeast"/>
        <w:rPr>
          <w:rFonts w:ascii="Arial" w:eastAsia="Times New Roman" w:hAnsi="Arial" w:cs="Arial"/>
          <w:color w:val="333333"/>
          <w:sz w:val="24"/>
          <w:szCs w:val="24"/>
        </w:rPr>
      </w:pPr>
      <w:r w:rsidRPr="00BD7728">
        <w:rPr>
          <w:rFonts w:ascii="Arial" w:eastAsia="Times New Roman" w:hAnsi="Arial" w:cs="Arial"/>
          <w:color w:val="333333"/>
          <w:sz w:val="24"/>
          <w:szCs w:val="24"/>
        </w:rPr>
        <w:t>Use the </w:t>
      </w:r>
      <w:r w:rsidRPr="00BD7728">
        <w:rPr>
          <w:rFonts w:ascii="Arial" w:eastAsia="Times New Roman" w:hAnsi="Arial" w:cs="Arial"/>
          <w:b/>
          <w:bCs/>
          <w:color w:val="333333"/>
          <w:sz w:val="24"/>
          <w:szCs w:val="24"/>
        </w:rPr>
        <w:t>Narrative Rubric</w:t>
      </w:r>
      <w:r w:rsidRPr="00BD7728">
        <w:rPr>
          <w:rFonts w:ascii="Arial" w:eastAsia="Times New Roman" w:hAnsi="Arial" w:cs="Arial"/>
          <w:color w:val="333333"/>
          <w:sz w:val="24"/>
          <w:szCs w:val="24"/>
        </w:rPr>
        <w:t> found in the </w:t>
      </w:r>
      <w:r w:rsidRPr="00BD7728">
        <w:rPr>
          <w:rFonts w:ascii="Arial" w:eastAsia="Times New Roman" w:hAnsi="Arial" w:cs="Arial"/>
          <w:b/>
          <w:bCs/>
          <w:color w:val="333333"/>
          <w:sz w:val="24"/>
          <w:szCs w:val="24"/>
        </w:rPr>
        <w:t>essential documents</w:t>
      </w:r>
      <w:r w:rsidRPr="00BD7728">
        <w:rPr>
          <w:rFonts w:ascii="Arial" w:eastAsia="Times New Roman" w:hAnsi="Arial" w:cs="Arial"/>
          <w:color w:val="333333"/>
          <w:sz w:val="24"/>
          <w:szCs w:val="24"/>
        </w:rPr>
        <w:t> to help you evaluate your work.</w:t>
      </w:r>
    </w:p>
    <w:p w14:paraId="5E2293E2" w14:textId="77777777" w:rsidR="00BD7728" w:rsidRPr="00BD7728" w:rsidRDefault="00BD7728" w:rsidP="00BD7728">
      <w:pPr>
        <w:shd w:val="clear" w:color="auto" w:fill="FFFFFF"/>
        <w:spacing w:line="330" w:lineRule="atLeast"/>
        <w:rPr>
          <w:rFonts w:ascii="Arial" w:eastAsia="Times New Roman" w:hAnsi="Arial" w:cs="Arial"/>
          <w:color w:val="333333"/>
          <w:sz w:val="24"/>
          <w:szCs w:val="24"/>
        </w:rPr>
      </w:pPr>
      <w:r w:rsidRPr="00BD7728">
        <w:rPr>
          <w:rFonts w:ascii="Arial" w:eastAsia="Times New Roman" w:hAnsi="Arial" w:cs="Arial"/>
          <w:color w:val="333333"/>
          <w:sz w:val="24"/>
          <w:szCs w:val="24"/>
        </w:rPr>
        <w:t>To learn about using dialogue or sensory language, read the tips beginning on the next screen.</w:t>
      </w:r>
    </w:p>
    <w:p w14:paraId="33C57C3A" w14:textId="77777777" w:rsidR="00BD7728" w:rsidRDefault="00BD7728" w:rsidP="00BD7728">
      <w:pPr>
        <w:pStyle w:val="Heading4"/>
        <w:shd w:val="clear" w:color="auto" w:fill="FFFFFF"/>
        <w:spacing w:before="0" w:beforeAutospacing="0" w:after="0" w:afterAutospacing="0" w:line="420" w:lineRule="atLeast"/>
        <w:rPr>
          <w:rFonts w:ascii="inherit" w:hAnsi="inherit" w:cs="Arial"/>
          <w:color w:val="253A71"/>
          <w:sz w:val="27"/>
          <w:szCs w:val="27"/>
        </w:rPr>
      </w:pPr>
      <w:r>
        <w:rPr>
          <w:rFonts w:ascii="inherit" w:hAnsi="inherit" w:cs="Arial"/>
          <w:color w:val="253A71"/>
          <w:sz w:val="27"/>
          <w:szCs w:val="27"/>
        </w:rPr>
        <w:t>How to Use Sensory Language</w:t>
      </w:r>
    </w:p>
    <w:p w14:paraId="3A3B92A4" w14:textId="77777777" w:rsidR="00BD7728" w:rsidRDefault="00BD7728" w:rsidP="00BD772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Move through the activity to learn how to use sensory language.</w:t>
      </w:r>
    </w:p>
    <w:p w14:paraId="1A7561B1" w14:textId="1367F4E8" w:rsidR="00BD7728" w:rsidRDefault="00BD7728" w:rsidP="00BD7728">
      <w:pPr>
        <w:shd w:val="clear" w:color="auto" w:fill="FFFFFF"/>
        <w:rPr>
          <w:rFonts w:ascii="Arial" w:hAnsi="Arial" w:cs="Arial"/>
          <w:color w:val="333333"/>
        </w:rPr>
      </w:pPr>
      <w:r>
        <w:rPr>
          <w:rFonts w:ascii="Arial" w:hAnsi="Arial" w:cs="Arial"/>
          <w:noProof/>
          <w:color w:val="333333"/>
        </w:rPr>
        <w:drawing>
          <wp:inline distT="0" distB="0" distL="0" distR="0" wp14:anchorId="036AD04B" wp14:editId="71B04C31">
            <wp:extent cx="279400" cy="40005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9400" cy="400050"/>
                    </a:xfrm>
                    <a:prstGeom prst="rect">
                      <a:avLst/>
                    </a:prstGeom>
                    <a:noFill/>
                    <a:ln>
                      <a:noFill/>
                    </a:ln>
                  </pic:spPr>
                </pic:pic>
              </a:graphicData>
            </a:graphic>
          </wp:inline>
        </w:drawing>
      </w:r>
    </w:p>
    <w:p w14:paraId="24317B0D" w14:textId="77777777" w:rsidR="00BD7728" w:rsidRDefault="00BD7728" w:rsidP="00BD7728">
      <w:pPr>
        <w:shd w:val="clear" w:color="auto" w:fill="FFFFFF"/>
        <w:rPr>
          <w:rFonts w:ascii="Arial" w:hAnsi="Arial" w:cs="Arial"/>
          <w:color w:val="333333"/>
        </w:rPr>
      </w:pPr>
      <w:r>
        <w:rPr>
          <w:rFonts w:ascii="Arial" w:hAnsi="Arial" w:cs="Arial"/>
          <w:color w:val="333333"/>
        </w:rPr>
        <w:t>Copy the information into your notes.</w:t>
      </w:r>
    </w:p>
    <w:p w14:paraId="50576C6B" w14:textId="77777777" w:rsidR="00BD7728" w:rsidRDefault="00BD7728" w:rsidP="00BD7728">
      <w:pPr>
        <w:pStyle w:val="Heading4"/>
        <w:shd w:val="clear" w:color="auto" w:fill="FFFFFF"/>
        <w:spacing w:before="0" w:beforeAutospacing="0" w:after="0" w:afterAutospacing="0" w:line="420" w:lineRule="atLeast"/>
        <w:rPr>
          <w:rFonts w:ascii="inherit" w:hAnsi="inherit" w:cs="Arial"/>
          <w:color w:val="253A71"/>
          <w:sz w:val="27"/>
          <w:szCs w:val="27"/>
        </w:rPr>
      </w:pPr>
      <w:r>
        <w:rPr>
          <w:noProof/>
        </w:rPr>
        <w:lastRenderedPageBreak/>
        <w:drawing>
          <wp:inline distT="0" distB="0" distL="0" distR="0" wp14:anchorId="2F145BB9" wp14:editId="541F9EB7">
            <wp:extent cx="5943600" cy="33432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noProof/>
        </w:rPr>
        <w:drawing>
          <wp:inline distT="0" distB="0" distL="0" distR="0" wp14:anchorId="480F70AE" wp14:editId="4D01A899">
            <wp:extent cx="5943600" cy="33432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noProof/>
        </w:rPr>
        <w:lastRenderedPageBreak/>
        <w:drawing>
          <wp:inline distT="0" distB="0" distL="0" distR="0" wp14:anchorId="37CC47CE" wp14:editId="65BF84C9">
            <wp:extent cx="5943600" cy="33432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inherit" w:hAnsi="inherit" w:cs="Arial"/>
          <w:color w:val="253A71"/>
          <w:sz w:val="27"/>
          <w:szCs w:val="27"/>
        </w:rPr>
        <w:t>How to Use Dialogue</w:t>
      </w:r>
    </w:p>
    <w:p w14:paraId="44E7163E" w14:textId="77777777" w:rsidR="00BD7728" w:rsidRDefault="00BD7728" w:rsidP="00BD7728">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Move through the activity to learn how to use dialogue in your writing.</w:t>
      </w:r>
    </w:p>
    <w:p w14:paraId="704D2C66" w14:textId="32748807" w:rsidR="00BD7728" w:rsidRDefault="00BD7728" w:rsidP="00BD7728">
      <w:pPr>
        <w:shd w:val="clear" w:color="auto" w:fill="FFFFFF"/>
        <w:rPr>
          <w:rFonts w:ascii="Arial" w:hAnsi="Arial" w:cs="Arial"/>
          <w:color w:val="333333"/>
        </w:rPr>
      </w:pPr>
      <w:r>
        <w:rPr>
          <w:rFonts w:ascii="Arial" w:hAnsi="Arial" w:cs="Arial"/>
          <w:noProof/>
          <w:color w:val="333333"/>
        </w:rPr>
        <w:drawing>
          <wp:inline distT="0" distB="0" distL="0" distR="0" wp14:anchorId="245447E9" wp14:editId="57BE1690">
            <wp:extent cx="279400" cy="40005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9400" cy="400050"/>
                    </a:xfrm>
                    <a:prstGeom prst="rect">
                      <a:avLst/>
                    </a:prstGeom>
                    <a:noFill/>
                    <a:ln>
                      <a:noFill/>
                    </a:ln>
                  </pic:spPr>
                </pic:pic>
              </a:graphicData>
            </a:graphic>
          </wp:inline>
        </w:drawing>
      </w:r>
    </w:p>
    <w:p w14:paraId="5BAD4A20" w14:textId="77777777" w:rsidR="00BD7728" w:rsidRDefault="00BD7728" w:rsidP="00BD7728">
      <w:pPr>
        <w:shd w:val="clear" w:color="auto" w:fill="FFFFFF"/>
        <w:rPr>
          <w:rFonts w:ascii="Arial" w:hAnsi="Arial" w:cs="Arial"/>
          <w:color w:val="333333"/>
        </w:rPr>
      </w:pPr>
      <w:r>
        <w:rPr>
          <w:rFonts w:ascii="Arial" w:hAnsi="Arial" w:cs="Arial"/>
          <w:color w:val="333333"/>
        </w:rPr>
        <w:t>Copy the information into your notes.</w:t>
      </w:r>
    </w:p>
    <w:p w14:paraId="2179B195" w14:textId="3CAC93CC" w:rsidR="00BD7728" w:rsidRDefault="00BD7728">
      <w:r>
        <w:rPr>
          <w:noProof/>
        </w:rPr>
        <w:lastRenderedPageBreak/>
        <w:drawing>
          <wp:inline distT="0" distB="0" distL="0" distR="0" wp14:anchorId="6A09AC49" wp14:editId="6FCB0422">
            <wp:extent cx="5943600" cy="33432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noProof/>
        </w:rPr>
        <w:drawing>
          <wp:inline distT="0" distB="0" distL="0" distR="0" wp14:anchorId="3B69482F" wp14:editId="0147690F">
            <wp:extent cx="5943600" cy="33432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noProof/>
        </w:rPr>
        <w:lastRenderedPageBreak/>
        <w:drawing>
          <wp:inline distT="0" distB="0" distL="0" distR="0" wp14:anchorId="573E5954" wp14:editId="1613CF30">
            <wp:extent cx="5943600" cy="33432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noProof/>
        </w:rPr>
        <w:drawing>
          <wp:inline distT="0" distB="0" distL="0" distR="0" wp14:anchorId="3BB96A2E" wp14:editId="6CAEF5E5">
            <wp:extent cx="5943600" cy="33432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noProof/>
        </w:rPr>
        <w:lastRenderedPageBreak/>
        <w:drawing>
          <wp:inline distT="0" distB="0" distL="0" distR="0" wp14:anchorId="5B459FDD" wp14:editId="62BA9E10">
            <wp:extent cx="5943600" cy="33432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noProof/>
        </w:rPr>
        <w:drawing>
          <wp:inline distT="0" distB="0" distL="0" distR="0" wp14:anchorId="77B1F57F" wp14:editId="24A02059">
            <wp:extent cx="5943600" cy="33432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bookmarkStart w:id="0" w:name="_GoBack"/>
      <w:bookmarkEnd w:id="0"/>
    </w:p>
    <w:sectPr w:rsidR="00BD77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20301"/>
    <w:multiLevelType w:val="multilevel"/>
    <w:tmpl w:val="F0F8E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C41764"/>
    <w:multiLevelType w:val="multilevel"/>
    <w:tmpl w:val="FA321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276FC0"/>
    <w:multiLevelType w:val="multilevel"/>
    <w:tmpl w:val="AC8E7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7F7D81"/>
    <w:multiLevelType w:val="multilevel"/>
    <w:tmpl w:val="FFC0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7A2242"/>
    <w:multiLevelType w:val="multilevel"/>
    <w:tmpl w:val="F6BC202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743410"/>
    <w:multiLevelType w:val="multilevel"/>
    <w:tmpl w:val="2026D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C84CCA"/>
    <w:multiLevelType w:val="multilevel"/>
    <w:tmpl w:val="574A1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A582D44"/>
    <w:multiLevelType w:val="multilevel"/>
    <w:tmpl w:val="7128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3"/>
  </w:num>
  <w:num w:numId="4">
    <w:abstractNumId w:val="2"/>
  </w:num>
  <w:num w:numId="5">
    <w:abstractNumId w:val="4"/>
  </w:num>
  <w:num w:numId="6">
    <w:abstractNumId w:val="1"/>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D58"/>
    <w:rsid w:val="00250119"/>
    <w:rsid w:val="006204F2"/>
    <w:rsid w:val="00BD7728"/>
    <w:rsid w:val="00EE4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07C41"/>
  <w15:chartTrackingRefBased/>
  <w15:docId w15:val="{69C9B851-9341-40D9-90B0-4103164A7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D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EE4D5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E4D5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E4D5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E4D58"/>
    <w:rPr>
      <w:i/>
      <w:iCs/>
    </w:rPr>
  </w:style>
  <w:style w:type="character" w:customStyle="1" w:styleId="Heading1Char">
    <w:name w:val="Heading 1 Char"/>
    <w:basedOn w:val="DefaultParagraphFont"/>
    <w:link w:val="Heading1"/>
    <w:uiPriority w:val="9"/>
    <w:rsid w:val="00EE4D58"/>
    <w:rPr>
      <w:rFonts w:asciiTheme="majorHAnsi" w:eastAsiaTheme="majorEastAsia" w:hAnsiTheme="majorHAnsi" w:cstheme="majorBidi"/>
      <w:color w:val="2F5496" w:themeColor="accent1" w:themeShade="BF"/>
      <w:sz w:val="32"/>
      <w:szCs w:val="32"/>
    </w:rPr>
  </w:style>
  <w:style w:type="character" w:customStyle="1" w:styleId="in1">
    <w:name w:val="in1"/>
    <w:basedOn w:val="DefaultParagraphFont"/>
    <w:rsid w:val="00EE4D58"/>
  </w:style>
  <w:style w:type="character" w:customStyle="1" w:styleId="this1">
    <w:name w:val="this1"/>
    <w:basedOn w:val="DefaultParagraphFont"/>
    <w:rsid w:val="00EE4D58"/>
  </w:style>
  <w:style w:type="character" w:customStyle="1" w:styleId="project1">
    <w:name w:val="project1"/>
    <w:basedOn w:val="DefaultParagraphFont"/>
    <w:rsid w:val="00EE4D58"/>
  </w:style>
  <w:style w:type="character" w:customStyle="1" w:styleId="comma1">
    <w:name w:val="comma1"/>
    <w:basedOn w:val="DefaultParagraphFont"/>
    <w:rsid w:val="00EE4D58"/>
  </w:style>
  <w:style w:type="character" w:customStyle="1" w:styleId="you1">
    <w:name w:val="you1"/>
    <w:basedOn w:val="DefaultParagraphFont"/>
    <w:rsid w:val="00EE4D58"/>
  </w:style>
  <w:style w:type="character" w:customStyle="1" w:styleId="will1">
    <w:name w:val="will1"/>
    <w:basedOn w:val="DefaultParagraphFont"/>
    <w:rsid w:val="00EE4D58"/>
  </w:style>
  <w:style w:type="character" w:customStyle="1" w:styleId="learn1">
    <w:name w:val="learn1"/>
    <w:basedOn w:val="DefaultParagraphFont"/>
    <w:rsid w:val="00EE4D58"/>
  </w:style>
  <w:style w:type="character" w:customStyle="1" w:styleId="to1">
    <w:name w:val="to1"/>
    <w:basedOn w:val="DefaultParagraphFont"/>
    <w:rsid w:val="00EE4D58"/>
  </w:style>
  <w:style w:type="character" w:customStyle="1" w:styleId="do1">
    <w:name w:val="do1"/>
    <w:basedOn w:val="DefaultParagraphFont"/>
    <w:rsid w:val="00EE4D58"/>
  </w:style>
  <w:style w:type="character" w:customStyle="1" w:styleId="the1">
    <w:name w:val="the1"/>
    <w:basedOn w:val="DefaultParagraphFont"/>
    <w:rsid w:val="00EE4D58"/>
  </w:style>
  <w:style w:type="character" w:customStyle="1" w:styleId="following1">
    <w:name w:val="following1"/>
    <w:basedOn w:val="DefaultParagraphFont"/>
    <w:rsid w:val="00EE4D58"/>
  </w:style>
  <w:style w:type="character" w:customStyle="1" w:styleId="colon1">
    <w:name w:val="colon1"/>
    <w:basedOn w:val="DefaultParagraphFont"/>
    <w:rsid w:val="00EE4D58"/>
  </w:style>
  <w:style w:type="character" w:styleId="Strong">
    <w:name w:val="Strong"/>
    <w:basedOn w:val="DefaultParagraphFont"/>
    <w:uiPriority w:val="22"/>
    <w:qFormat/>
    <w:rsid w:val="00EE4D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440295">
      <w:bodyDiv w:val="1"/>
      <w:marLeft w:val="0"/>
      <w:marRight w:val="0"/>
      <w:marTop w:val="0"/>
      <w:marBottom w:val="0"/>
      <w:divBdr>
        <w:top w:val="none" w:sz="0" w:space="0" w:color="auto"/>
        <w:left w:val="none" w:sz="0" w:space="0" w:color="auto"/>
        <w:bottom w:val="none" w:sz="0" w:space="0" w:color="auto"/>
        <w:right w:val="none" w:sz="0" w:space="0" w:color="auto"/>
      </w:divBdr>
      <w:divsChild>
        <w:div w:id="1483503590">
          <w:marLeft w:val="0"/>
          <w:marRight w:val="0"/>
          <w:marTop w:val="0"/>
          <w:marBottom w:val="0"/>
          <w:divBdr>
            <w:top w:val="none" w:sz="0" w:space="0" w:color="auto"/>
            <w:left w:val="none" w:sz="0" w:space="0" w:color="auto"/>
            <w:bottom w:val="none" w:sz="0" w:space="0" w:color="auto"/>
            <w:right w:val="none" w:sz="0" w:space="0" w:color="auto"/>
          </w:divBdr>
          <w:divsChild>
            <w:div w:id="989747068">
              <w:marLeft w:val="0"/>
              <w:marRight w:val="0"/>
              <w:marTop w:val="0"/>
              <w:marBottom w:val="270"/>
              <w:divBdr>
                <w:top w:val="none" w:sz="0" w:space="0" w:color="auto"/>
                <w:left w:val="none" w:sz="0" w:space="0" w:color="auto"/>
                <w:bottom w:val="none" w:sz="0" w:space="0" w:color="auto"/>
                <w:right w:val="none" w:sz="0" w:space="0" w:color="auto"/>
              </w:divBdr>
              <w:divsChild>
                <w:div w:id="175846365">
                  <w:marLeft w:val="0"/>
                  <w:marRight w:val="0"/>
                  <w:marTop w:val="0"/>
                  <w:marBottom w:val="0"/>
                  <w:divBdr>
                    <w:top w:val="none" w:sz="0" w:space="0" w:color="auto"/>
                    <w:left w:val="none" w:sz="0" w:space="0" w:color="auto"/>
                    <w:bottom w:val="none" w:sz="0" w:space="0" w:color="auto"/>
                    <w:right w:val="none" w:sz="0" w:space="0" w:color="auto"/>
                  </w:divBdr>
                  <w:divsChild>
                    <w:div w:id="1601453630">
                      <w:marLeft w:val="0"/>
                      <w:marRight w:val="0"/>
                      <w:marTop w:val="0"/>
                      <w:marBottom w:val="0"/>
                      <w:divBdr>
                        <w:top w:val="none" w:sz="0" w:space="0" w:color="auto"/>
                        <w:left w:val="none" w:sz="0" w:space="0" w:color="auto"/>
                        <w:bottom w:val="none" w:sz="0" w:space="0" w:color="auto"/>
                        <w:right w:val="none" w:sz="0" w:space="0" w:color="auto"/>
                      </w:divBdr>
                      <w:divsChild>
                        <w:div w:id="1394965271">
                          <w:marLeft w:val="0"/>
                          <w:marRight w:val="0"/>
                          <w:marTop w:val="0"/>
                          <w:marBottom w:val="0"/>
                          <w:divBdr>
                            <w:top w:val="none" w:sz="0" w:space="0" w:color="auto"/>
                            <w:left w:val="none" w:sz="0" w:space="0" w:color="auto"/>
                            <w:bottom w:val="none" w:sz="0" w:space="0" w:color="auto"/>
                            <w:right w:val="none" w:sz="0" w:space="0" w:color="auto"/>
                          </w:divBdr>
                        </w:div>
                      </w:divsChild>
                    </w:div>
                    <w:div w:id="20888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800575">
          <w:marLeft w:val="0"/>
          <w:marRight w:val="0"/>
          <w:marTop w:val="0"/>
          <w:marBottom w:val="0"/>
          <w:divBdr>
            <w:top w:val="none" w:sz="0" w:space="0" w:color="auto"/>
            <w:left w:val="none" w:sz="0" w:space="0" w:color="auto"/>
            <w:bottom w:val="none" w:sz="0" w:space="0" w:color="auto"/>
            <w:right w:val="none" w:sz="0" w:space="0" w:color="auto"/>
          </w:divBdr>
        </w:div>
      </w:divsChild>
    </w:div>
    <w:div w:id="438380367">
      <w:bodyDiv w:val="1"/>
      <w:marLeft w:val="0"/>
      <w:marRight w:val="0"/>
      <w:marTop w:val="0"/>
      <w:marBottom w:val="0"/>
      <w:divBdr>
        <w:top w:val="none" w:sz="0" w:space="0" w:color="auto"/>
        <w:left w:val="none" w:sz="0" w:space="0" w:color="auto"/>
        <w:bottom w:val="none" w:sz="0" w:space="0" w:color="auto"/>
        <w:right w:val="none" w:sz="0" w:space="0" w:color="auto"/>
      </w:divBdr>
      <w:divsChild>
        <w:div w:id="1692219556">
          <w:marLeft w:val="0"/>
          <w:marRight w:val="0"/>
          <w:marTop w:val="0"/>
          <w:marBottom w:val="0"/>
          <w:divBdr>
            <w:top w:val="none" w:sz="0" w:space="0" w:color="auto"/>
            <w:left w:val="none" w:sz="0" w:space="0" w:color="auto"/>
            <w:bottom w:val="none" w:sz="0" w:space="0" w:color="auto"/>
            <w:right w:val="none" w:sz="0" w:space="0" w:color="auto"/>
          </w:divBdr>
          <w:divsChild>
            <w:div w:id="492649292">
              <w:marLeft w:val="0"/>
              <w:marRight w:val="0"/>
              <w:marTop w:val="0"/>
              <w:marBottom w:val="0"/>
              <w:divBdr>
                <w:top w:val="none" w:sz="0" w:space="0" w:color="auto"/>
                <w:left w:val="none" w:sz="0" w:space="0" w:color="auto"/>
                <w:bottom w:val="none" w:sz="0" w:space="0" w:color="auto"/>
                <w:right w:val="none" w:sz="0" w:space="0" w:color="auto"/>
              </w:divBdr>
            </w:div>
          </w:divsChild>
        </w:div>
        <w:div w:id="18551136">
          <w:marLeft w:val="0"/>
          <w:marRight w:val="0"/>
          <w:marTop w:val="0"/>
          <w:marBottom w:val="0"/>
          <w:divBdr>
            <w:top w:val="none" w:sz="0" w:space="0" w:color="auto"/>
            <w:left w:val="none" w:sz="0" w:space="0" w:color="auto"/>
            <w:bottom w:val="none" w:sz="0" w:space="0" w:color="auto"/>
            <w:right w:val="none" w:sz="0" w:space="0" w:color="auto"/>
          </w:divBdr>
        </w:div>
      </w:divsChild>
    </w:div>
    <w:div w:id="485825967">
      <w:bodyDiv w:val="1"/>
      <w:marLeft w:val="0"/>
      <w:marRight w:val="0"/>
      <w:marTop w:val="0"/>
      <w:marBottom w:val="0"/>
      <w:divBdr>
        <w:top w:val="none" w:sz="0" w:space="0" w:color="auto"/>
        <w:left w:val="none" w:sz="0" w:space="0" w:color="auto"/>
        <w:bottom w:val="none" w:sz="0" w:space="0" w:color="auto"/>
        <w:right w:val="none" w:sz="0" w:space="0" w:color="auto"/>
      </w:divBdr>
      <w:divsChild>
        <w:div w:id="2003392536">
          <w:marLeft w:val="0"/>
          <w:marRight w:val="0"/>
          <w:marTop w:val="0"/>
          <w:marBottom w:val="0"/>
          <w:divBdr>
            <w:top w:val="none" w:sz="0" w:space="0" w:color="auto"/>
            <w:left w:val="none" w:sz="0" w:space="0" w:color="auto"/>
            <w:bottom w:val="none" w:sz="0" w:space="0" w:color="auto"/>
            <w:right w:val="none" w:sz="0" w:space="0" w:color="auto"/>
          </w:divBdr>
          <w:divsChild>
            <w:div w:id="692269449">
              <w:marLeft w:val="0"/>
              <w:marRight w:val="0"/>
              <w:marTop w:val="0"/>
              <w:marBottom w:val="0"/>
              <w:divBdr>
                <w:top w:val="none" w:sz="0" w:space="0" w:color="auto"/>
                <w:left w:val="none" w:sz="0" w:space="0" w:color="auto"/>
                <w:bottom w:val="none" w:sz="0" w:space="0" w:color="auto"/>
                <w:right w:val="none" w:sz="0" w:space="0" w:color="auto"/>
              </w:divBdr>
            </w:div>
          </w:divsChild>
        </w:div>
        <w:div w:id="885023111">
          <w:marLeft w:val="0"/>
          <w:marRight w:val="0"/>
          <w:marTop w:val="0"/>
          <w:marBottom w:val="0"/>
          <w:divBdr>
            <w:top w:val="none" w:sz="0" w:space="0" w:color="auto"/>
            <w:left w:val="none" w:sz="0" w:space="0" w:color="auto"/>
            <w:bottom w:val="none" w:sz="0" w:space="0" w:color="auto"/>
            <w:right w:val="none" w:sz="0" w:space="0" w:color="auto"/>
          </w:divBdr>
        </w:div>
      </w:divsChild>
    </w:div>
    <w:div w:id="611664970">
      <w:bodyDiv w:val="1"/>
      <w:marLeft w:val="0"/>
      <w:marRight w:val="0"/>
      <w:marTop w:val="0"/>
      <w:marBottom w:val="0"/>
      <w:divBdr>
        <w:top w:val="none" w:sz="0" w:space="0" w:color="auto"/>
        <w:left w:val="none" w:sz="0" w:space="0" w:color="auto"/>
        <w:bottom w:val="none" w:sz="0" w:space="0" w:color="auto"/>
        <w:right w:val="none" w:sz="0" w:space="0" w:color="auto"/>
      </w:divBdr>
      <w:divsChild>
        <w:div w:id="949777045">
          <w:marLeft w:val="0"/>
          <w:marRight w:val="0"/>
          <w:marTop w:val="0"/>
          <w:marBottom w:val="0"/>
          <w:divBdr>
            <w:top w:val="none" w:sz="0" w:space="0" w:color="auto"/>
            <w:left w:val="none" w:sz="0" w:space="0" w:color="auto"/>
            <w:bottom w:val="none" w:sz="0" w:space="0" w:color="auto"/>
            <w:right w:val="none" w:sz="0" w:space="0" w:color="auto"/>
          </w:divBdr>
          <w:divsChild>
            <w:div w:id="33848634">
              <w:marLeft w:val="0"/>
              <w:marRight w:val="0"/>
              <w:marTop w:val="0"/>
              <w:marBottom w:val="0"/>
              <w:divBdr>
                <w:top w:val="none" w:sz="0" w:space="0" w:color="auto"/>
                <w:left w:val="none" w:sz="0" w:space="0" w:color="auto"/>
                <w:bottom w:val="none" w:sz="0" w:space="0" w:color="auto"/>
                <w:right w:val="none" w:sz="0" w:space="0" w:color="auto"/>
              </w:divBdr>
            </w:div>
          </w:divsChild>
        </w:div>
        <w:div w:id="1979139176">
          <w:marLeft w:val="0"/>
          <w:marRight w:val="0"/>
          <w:marTop w:val="0"/>
          <w:marBottom w:val="0"/>
          <w:divBdr>
            <w:top w:val="none" w:sz="0" w:space="0" w:color="auto"/>
            <w:left w:val="none" w:sz="0" w:space="0" w:color="auto"/>
            <w:bottom w:val="none" w:sz="0" w:space="0" w:color="auto"/>
            <w:right w:val="none" w:sz="0" w:space="0" w:color="auto"/>
          </w:divBdr>
        </w:div>
        <w:div w:id="1444575868">
          <w:marLeft w:val="0"/>
          <w:marRight w:val="0"/>
          <w:marTop w:val="1500"/>
          <w:marBottom w:val="0"/>
          <w:divBdr>
            <w:top w:val="none" w:sz="0" w:space="0" w:color="auto"/>
            <w:left w:val="none" w:sz="0" w:space="0" w:color="auto"/>
            <w:bottom w:val="none" w:sz="0" w:space="0" w:color="auto"/>
            <w:right w:val="none" w:sz="0" w:space="0" w:color="auto"/>
          </w:divBdr>
          <w:divsChild>
            <w:div w:id="151862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00499">
      <w:bodyDiv w:val="1"/>
      <w:marLeft w:val="0"/>
      <w:marRight w:val="0"/>
      <w:marTop w:val="0"/>
      <w:marBottom w:val="0"/>
      <w:divBdr>
        <w:top w:val="none" w:sz="0" w:space="0" w:color="auto"/>
        <w:left w:val="none" w:sz="0" w:space="0" w:color="auto"/>
        <w:bottom w:val="none" w:sz="0" w:space="0" w:color="auto"/>
        <w:right w:val="none" w:sz="0" w:space="0" w:color="auto"/>
      </w:divBdr>
      <w:divsChild>
        <w:div w:id="738331817">
          <w:marLeft w:val="0"/>
          <w:marRight w:val="0"/>
          <w:marTop w:val="0"/>
          <w:marBottom w:val="0"/>
          <w:divBdr>
            <w:top w:val="none" w:sz="0" w:space="0" w:color="auto"/>
            <w:left w:val="none" w:sz="0" w:space="0" w:color="auto"/>
            <w:bottom w:val="none" w:sz="0" w:space="0" w:color="auto"/>
            <w:right w:val="none" w:sz="0" w:space="0" w:color="auto"/>
          </w:divBdr>
          <w:divsChild>
            <w:div w:id="112017450">
              <w:marLeft w:val="0"/>
              <w:marRight w:val="0"/>
              <w:marTop w:val="0"/>
              <w:marBottom w:val="0"/>
              <w:divBdr>
                <w:top w:val="none" w:sz="0" w:space="0" w:color="auto"/>
                <w:left w:val="none" w:sz="0" w:space="0" w:color="auto"/>
                <w:bottom w:val="none" w:sz="0" w:space="0" w:color="auto"/>
                <w:right w:val="none" w:sz="0" w:space="0" w:color="auto"/>
              </w:divBdr>
            </w:div>
          </w:divsChild>
        </w:div>
        <w:div w:id="1348487801">
          <w:marLeft w:val="0"/>
          <w:marRight w:val="0"/>
          <w:marTop w:val="0"/>
          <w:marBottom w:val="0"/>
          <w:divBdr>
            <w:top w:val="none" w:sz="0" w:space="0" w:color="auto"/>
            <w:left w:val="none" w:sz="0" w:space="0" w:color="auto"/>
            <w:bottom w:val="none" w:sz="0" w:space="0" w:color="auto"/>
            <w:right w:val="none" w:sz="0" w:space="0" w:color="auto"/>
          </w:divBdr>
        </w:div>
      </w:divsChild>
    </w:div>
    <w:div w:id="888029565">
      <w:bodyDiv w:val="1"/>
      <w:marLeft w:val="0"/>
      <w:marRight w:val="0"/>
      <w:marTop w:val="0"/>
      <w:marBottom w:val="0"/>
      <w:divBdr>
        <w:top w:val="none" w:sz="0" w:space="0" w:color="auto"/>
        <w:left w:val="none" w:sz="0" w:space="0" w:color="auto"/>
        <w:bottom w:val="none" w:sz="0" w:space="0" w:color="auto"/>
        <w:right w:val="none" w:sz="0" w:space="0" w:color="auto"/>
      </w:divBdr>
      <w:divsChild>
        <w:div w:id="1708409419">
          <w:marLeft w:val="0"/>
          <w:marRight w:val="0"/>
          <w:marTop w:val="0"/>
          <w:marBottom w:val="450"/>
          <w:divBdr>
            <w:top w:val="none" w:sz="0" w:space="0" w:color="auto"/>
            <w:left w:val="none" w:sz="0" w:space="0" w:color="auto"/>
            <w:bottom w:val="none" w:sz="0" w:space="0" w:color="auto"/>
            <w:right w:val="none" w:sz="0" w:space="0" w:color="auto"/>
          </w:divBdr>
        </w:div>
        <w:div w:id="1130056570">
          <w:marLeft w:val="0"/>
          <w:marRight w:val="0"/>
          <w:marTop w:val="0"/>
          <w:marBottom w:val="0"/>
          <w:divBdr>
            <w:top w:val="none" w:sz="0" w:space="0" w:color="auto"/>
            <w:left w:val="none" w:sz="0" w:space="0" w:color="auto"/>
            <w:bottom w:val="none" w:sz="0" w:space="0" w:color="auto"/>
            <w:right w:val="none" w:sz="0" w:space="0" w:color="auto"/>
          </w:divBdr>
        </w:div>
      </w:divsChild>
    </w:div>
    <w:div w:id="928389078">
      <w:bodyDiv w:val="1"/>
      <w:marLeft w:val="0"/>
      <w:marRight w:val="0"/>
      <w:marTop w:val="0"/>
      <w:marBottom w:val="0"/>
      <w:divBdr>
        <w:top w:val="none" w:sz="0" w:space="0" w:color="auto"/>
        <w:left w:val="none" w:sz="0" w:space="0" w:color="auto"/>
        <w:bottom w:val="none" w:sz="0" w:space="0" w:color="auto"/>
        <w:right w:val="none" w:sz="0" w:space="0" w:color="auto"/>
      </w:divBdr>
      <w:divsChild>
        <w:div w:id="1138956125">
          <w:marLeft w:val="0"/>
          <w:marRight w:val="0"/>
          <w:marTop w:val="0"/>
          <w:marBottom w:val="0"/>
          <w:divBdr>
            <w:top w:val="none" w:sz="0" w:space="0" w:color="auto"/>
            <w:left w:val="none" w:sz="0" w:space="0" w:color="auto"/>
            <w:bottom w:val="none" w:sz="0" w:space="0" w:color="auto"/>
            <w:right w:val="none" w:sz="0" w:space="0" w:color="auto"/>
          </w:divBdr>
          <w:divsChild>
            <w:div w:id="338432730">
              <w:marLeft w:val="0"/>
              <w:marRight w:val="0"/>
              <w:marTop w:val="0"/>
              <w:marBottom w:val="0"/>
              <w:divBdr>
                <w:top w:val="none" w:sz="0" w:space="0" w:color="auto"/>
                <w:left w:val="none" w:sz="0" w:space="0" w:color="auto"/>
                <w:bottom w:val="none" w:sz="0" w:space="0" w:color="auto"/>
                <w:right w:val="none" w:sz="0" w:space="0" w:color="auto"/>
              </w:divBdr>
            </w:div>
          </w:divsChild>
        </w:div>
        <w:div w:id="1263954382">
          <w:marLeft w:val="0"/>
          <w:marRight w:val="0"/>
          <w:marTop w:val="0"/>
          <w:marBottom w:val="0"/>
          <w:divBdr>
            <w:top w:val="none" w:sz="0" w:space="0" w:color="auto"/>
            <w:left w:val="none" w:sz="0" w:space="0" w:color="auto"/>
            <w:bottom w:val="none" w:sz="0" w:space="0" w:color="auto"/>
            <w:right w:val="none" w:sz="0" w:space="0" w:color="auto"/>
          </w:divBdr>
        </w:div>
      </w:divsChild>
    </w:div>
    <w:div w:id="1107233668">
      <w:bodyDiv w:val="1"/>
      <w:marLeft w:val="0"/>
      <w:marRight w:val="0"/>
      <w:marTop w:val="0"/>
      <w:marBottom w:val="0"/>
      <w:divBdr>
        <w:top w:val="none" w:sz="0" w:space="0" w:color="auto"/>
        <w:left w:val="none" w:sz="0" w:space="0" w:color="auto"/>
        <w:bottom w:val="none" w:sz="0" w:space="0" w:color="auto"/>
        <w:right w:val="none" w:sz="0" w:space="0" w:color="auto"/>
      </w:divBdr>
      <w:divsChild>
        <w:div w:id="2073893987">
          <w:marLeft w:val="0"/>
          <w:marRight w:val="0"/>
          <w:marTop w:val="0"/>
          <w:marBottom w:val="0"/>
          <w:divBdr>
            <w:top w:val="none" w:sz="0" w:space="0" w:color="auto"/>
            <w:left w:val="none" w:sz="0" w:space="0" w:color="auto"/>
            <w:bottom w:val="none" w:sz="0" w:space="0" w:color="auto"/>
            <w:right w:val="none" w:sz="0" w:space="0" w:color="auto"/>
          </w:divBdr>
          <w:divsChild>
            <w:div w:id="1423726094">
              <w:marLeft w:val="0"/>
              <w:marRight w:val="0"/>
              <w:marTop w:val="0"/>
              <w:marBottom w:val="0"/>
              <w:divBdr>
                <w:top w:val="none" w:sz="0" w:space="0" w:color="auto"/>
                <w:left w:val="none" w:sz="0" w:space="0" w:color="auto"/>
                <w:bottom w:val="none" w:sz="0" w:space="0" w:color="auto"/>
                <w:right w:val="none" w:sz="0" w:space="0" w:color="auto"/>
              </w:divBdr>
            </w:div>
          </w:divsChild>
        </w:div>
        <w:div w:id="1482230349">
          <w:marLeft w:val="0"/>
          <w:marRight w:val="0"/>
          <w:marTop w:val="0"/>
          <w:marBottom w:val="0"/>
          <w:divBdr>
            <w:top w:val="none" w:sz="0" w:space="0" w:color="auto"/>
            <w:left w:val="none" w:sz="0" w:space="0" w:color="auto"/>
            <w:bottom w:val="none" w:sz="0" w:space="0" w:color="auto"/>
            <w:right w:val="none" w:sz="0" w:space="0" w:color="auto"/>
          </w:divBdr>
        </w:div>
      </w:divsChild>
    </w:div>
    <w:div w:id="1162813511">
      <w:bodyDiv w:val="1"/>
      <w:marLeft w:val="0"/>
      <w:marRight w:val="0"/>
      <w:marTop w:val="0"/>
      <w:marBottom w:val="0"/>
      <w:divBdr>
        <w:top w:val="none" w:sz="0" w:space="0" w:color="auto"/>
        <w:left w:val="none" w:sz="0" w:space="0" w:color="auto"/>
        <w:bottom w:val="none" w:sz="0" w:space="0" w:color="auto"/>
        <w:right w:val="none" w:sz="0" w:space="0" w:color="auto"/>
      </w:divBdr>
      <w:divsChild>
        <w:div w:id="844630079">
          <w:marLeft w:val="0"/>
          <w:marRight w:val="0"/>
          <w:marTop w:val="0"/>
          <w:marBottom w:val="0"/>
          <w:divBdr>
            <w:top w:val="none" w:sz="0" w:space="0" w:color="auto"/>
            <w:left w:val="none" w:sz="0" w:space="0" w:color="auto"/>
            <w:bottom w:val="none" w:sz="0" w:space="0" w:color="auto"/>
            <w:right w:val="none" w:sz="0" w:space="0" w:color="auto"/>
          </w:divBdr>
          <w:divsChild>
            <w:div w:id="1236283917">
              <w:marLeft w:val="0"/>
              <w:marRight w:val="0"/>
              <w:marTop w:val="0"/>
              <w:marBottom w:val="0"/>
              <w:divBdr>
                <w:top w:val="none" w:sz="0" w:space="0" w:color="auto"/>
                <w:left w:val="none" w:sz="0" w:space="0" w:color="auto"/>
                <w:bottom w:val="none" w:sz="0" w:space="0" w:color="auto"/>
                <w:right w:val="none" w:sz="0" w:space="0" w:color="auto"/>
              </w:divBdr>
            </w:div>
          </w:divsChild>
        </w:div>
        <w:div w:id="1627420996">
          <w:marLeft w:val="0"/>
          <w:marRight w:val="0"/>
          <w:marTop w:val="0"/>
          <w:marBottom w:val="0"/>
          <w:divBdr>
            <w:top w:val="none" w:sz="0" w:space="0" w:color="auto"/>
            <w:left w:val="none" w:sz="0" w:space="0" w:color="auto"/>
            <w:bottom w:val="none" w:sz="0" w:space="0" w:color="auto"/>
            <w:right w:val="none" w:sz="0" w:space="0" w:color="auto"/>
          </w:divBdr>
        </w:div>
      </w:divsChild>
    </w:div>
    <w:div w:id="1201431970">
      <w:bodyDiv w:val="1"/>
      <w:marLeft w:val="0"/>
      <w:marRight w:val="0"/>
      <w:marTop w:val="0"/>
      <w:marBottom w:val="0"/>
      <w:divBdr>
        <w:top w:val="none" w:sz="0" w:space="0" w:color="auto"/>
        <w:left w:val="none" w:sz="0" w:space="0" w:color="auto"/>
        <w:bottom w:val="none" w:sz="0" w:space="0" w:color="auto"/>
        <w:right w:val="none" w:sz="0" w:space="0" w:color="auto"/>
      </w:divBdr>
      <w:divsChild>
        <w:div w:id="1977754786">
          <w:marLeft w:val="0"/>
          <w:marRight w:val="0"/>
          <w:marTop w:val="0"/>
          <w:marBottom w:val="0"/>
          <w:divBdr>
            <w:top w:val="none" w:sz="0" w:space="0" w:color="auto"/>
            <w:left w:val="none" w:sz="0" w:space="0" w:color="auto"/>
            <w:bottom w:val="none" w:sz="0" w:space="0" w:color="auto"/>
            <w:right w:val="none" w:sz="0" w:space="0" w:color="auto"/>
          </w:divBdr>
          <w:divsChild>
            <w:div w:id="82654982">
              <w:marLeft w:val="0"/>
              <w:marRight w:val="0"/>
              <w:marTop w:val="0"/>
              <w:marBottom w:val="0"/>
              <w:divBdr>
                <w:top w:val="none" w:sz="0" w:space="0" w:color="auto"/>
                <w:left w:val="none" w:sz="0" w:space="0" w:color="auto"/>
                <w:bottom w:val="none" w:sz="0" w:space="0" w:color="auto"/>
                <w:right w:val="none" w:sz="0" w:space="0" w:color="auto"/>
              </w:divBdr>
            </w:div>
          </w:divsChild>
        </w:div>
        <w:div w:id="1861580570">
          <w:marLeft w:val="0"/>
          <w:marRight w:val="0"/>
          <w:marTop w:val="0"/>
          <w:marBottom w:val="0"/>
          <w:divBdr>
            <w:top w:val="none" w:sz="0" w:space="0" w:color="auto"/>
            <w:left w:val="none" w:sz="0" w:space="0" w:color="auto"/>
            <w:bottom w:val="none" w:sz="0" w:space="0" w:color="auto"/>
            <w:right w:val="none" w:sz="0" w:space="0" w:color="auto"/>
          </w:divBdr>
        </w:div>
      </w:divsChild>
    </w:div>
    <w:div w:id="1286043600">
      <w:bodyDiv w:val="1"/>
      <w:marLeft w:val="0"/>
      <w:marRight w:val="0"/>
      <w:marTop w:val="0"/>
      <w:marBottom w:val="0"/>
      <w:divBdr>
        <w:top w:val="none" w:sz="0" w:space="0" w:color="auto"/>
        <w:left w:val="none" w:sz="0" w:space="0" w:color="auto"/>
        <w:bottom w:val="none" w:sz="0" w:space="0" w:color="auto"/>
        <w:right w:val="none" w:sz="0" w:space="0" w:color="auto"/>
      </w:divBdr>
      <w:divsChild>
        <w:div w:id="506873421">
          <w:marLeft w:val="0"/>
          <w:marRight w:val="0"/>
          <w:marTop w:val="0"/>
          <w:marBottom w:val="0"/>
          <w:divBdr>
            <w:top w:val="none" w:sz="0" w:space="0" w:color="auto"/>
            <w:left w:val="none" w:sz="0" w:space="0" w:color="auto"/>
            <w:bottom w:val="none" w:sz="0" w:space="0" w:color="auto"/>
            <w:right w:val="none" w:sz="0" w:space="0" w:color="auto"/>
          </w:divBdr>
          <w:divsChild>
            <w:div w:id="1861505714">
              <w:marLeft w:val="0"/>
              <w:marRight w:val="0"/>
              <w:marTop w:val="0"/>
              <w:marBottom w:val="270"/>
              <w:divBdr>
                <w:top w:val="none" w:sz="0" w:space="0" w:color="auto"/>
                <w:left w:val="none" w:sz="0" w:space="0" w:color="auto"/>
                <w:bottom w:val="none" w:sz="0" w:space="0" w:color="auto"/>
                <w:right w:val="none" w:sz="0" w:space="0" w:color="auto"/>
              </w:divBdr>
              <w:divsChild>
                <w:div w:id="296301644">
                  <w:marLeft w:val="0"/>
                  <w:marRight w:val="0"/>
                  <w:marTop w:val="0"/>
                  <w:marBottom w:val="0"/>
                  <w:divBdr>
                    <w:top w:val="none" w:sz="0" w:space="0" w:color="auto"/>
                    <w:left w:val="none" w:sz="0" w:space="0" w:color="auto"/>
                    <w:bottom w:val="none" w:sz="0" w:space="0" w:color="auto"/>
                    <w:right w:val="none" w:sz="0" w:space="0" w:color="auto"/>
                  </w:divBdr>
                  <w:divsChild>
                    <w:div w:id="59979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363026">
          <w:marLeft w:val="0"/>
          <w:marRight w:val="0"/>
          <w:marTop w:val="0"/>
          <w:marBottom w:val="0"/>
          <w:divBdr>
            <w:top w:val="none" w:sz="0" w:space="0" w:color="auto"/>
            <w:left w:val="none" w:sz="0" w:space="0" w:color="auto"/>
            <w:bottom w:val="none" w:sz="0" w:space="0" w:color="auto"/>
            <w:right w:val="none" w:sz="0" w:space="0" w:color="auto"/>
          </w:divBdr>
          <w:divsChild>
            <w:div w:id="200291845">
              <w:marLeft w:val="0"/>
              <w:marRight w:val="0"/>
              <w:marTop w:val="0"/>
              <w:marBottom w:val="270"/>
              <w:divBdr>
                <w:top w:val="none" w:sz="0" w:space="0" w:color="auto"/>
                <w:left w:val="none" w:sz="0" w:space="0" w:color="auto"/>
                <w:bottom w:val="none" w:sz="0" w:space="0" w:color="auto"/>
                <w:right w:val="none" w:sz="0" w:space="0" w:color="auto"/>
              </w:divBdr>
              <w:divsChild>
                <w:div w:id="353920217">
                  <w:marLeft w:val="0"/>
                  <w:marRight w:val="0"/>
                  <w:marTop w:val="0"/>
                  <w:marBottom w:val="0"/>
                  <w:divBdr>
                    <w:top w:val="none" w:sz="0" w:space="0" w:color="auto"/>
                    <w:left w:val="none" w:sz="0" w:space="0" w:color="auto"/>
                    <w:bottom w:val="none" w:sz="0" w:space="0" w:color="auto"/>
                    <w:right w:val="none" w:sz="0" w:space="0" w:color="auto"/>
                  </w:divBdr>
                  <w:divsChild>
                    <w:div w:id="199021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958804">
      <w:bodyDiv w:val="1"/>
      <w:marLeft w:val="0"/>
      <w:marRight w:val="0"/>
      <w:marTop w:val="0"/>
      <w:marBottom w:val="0"/>
      <w:divBdr>
        <w:top w:val="none" w:sz="0" w:space="0" w:color="auto"/>
        <w:left w:val="none" w:sz="0" w:space="0" w:color="auto"/>
        <w:bottom w:val="none" w:sz="0" w:space="0" w:color="auto"/>
        <w:right w:val="none" w:sz="0" w:space="0" w:color="auto"/>
      </w:divBdr>
      <w:divsChild>
        <w:div w:id="504439180">
          <w:marLeft w:val="0"/>
          <w:marRight w:val="0"/>
          <w:marTop w:val="0"/>
          <w:marBottom w:val="0"/>
          <w:divBdr>
            <w:top w:val="none" w:sz="0" w:space="0" w:color="auto"/>
            <w:left w:val="none" w:sz="0" w:space="0" w:color="auto"/>
            <w:bottom w:val="none" w:sz="0" w:space="0" w:color="auto"/>
            <w:right w:val="none" w:sz="0" w:space="0" w:color="auto"/>
          </w:divBdr>
          <w:divsChild>
            <w:div w:id="406538192">
              <w:marLeft w:val="0"/>
              <w:marRight w:val="0"/>
              <w:marTop w:val="0"/>
              <w:marBottom w:val="0"/>
              <w:divBdr>
                <w:top w:val="none" w:sz="0" w:space="0" w:color="auto"/>
                <w:left w:val="none" w:sz="0" w:space="0" w:color="auto"/>
                <w:bottom w:val="none" w:sz="0" w:space="0" w:color="auto"/>
                <w:right w:val="none" w:sz="0" w:space="0" w:color="auto"/>
              </w:divBdr>
            </w:div>
          </w:divsChild>
        </w:div>
        <w:div w:id="1208296636">
          <w:marLeft w:val="0"/>
          <w:marRight w:val="0"/>
          <w:marTop w:val="0"/>
          <w:marBottom w:val="0"/>
          <w:divBdr>
            <w:top w:val="none" w:sz="0" w:space="0" w:color="auto"/>
            <w:left w:val="none" w:sz="0" w:space="0" w:color="auto"/>
            <w:bottom w:val="none" w:sz="0" w:space="0" w:color="auto"/>
            <w:right w:val="none" w:sz="0" w:space="0" w:color="auto"/>
          </w:divBdr>
        </w:div>
      </w:divsChild>
    </w:div>
    <w:div w:id="1394505806">
      <w:bodyDiv w:val="1"/>
      <w:marLeft w:val="0"/>
      <w:marRight w:val="0"/>
      <w:marTop w:val="0"/>
      <w:marBottom w:val="0"/>
      <w:divBdr>
        <w:top w:val="none" w:sz="0" w:space="0" w:color="auto"/>
        <w:left w:val="none" w:sz="0" w:space="0" w:color="auto"/>
        <w:bottom w:val="none" w:sz="0" w:space="0" w:color="auto"/>
        <w:right w:val="none" w:sz="0" w:space="0" w:color="auto"/>
      </w:divBdr>
      <w:divsChild>
        <w:div w:id="618489924">
          <w:marLeft w:val="0"/>
          <w:marRight w:val="0"/>
          <w:marTop w:val="0"/>
          <w:marBottom w:val="0"/>
          <w:divBdr>
            <w:top w:val="none" w:sz="0" w:space="0" w:color="auto"/>
            <w:left w:val="none" w:sz="0" w:space="0" w:color="auto"/>
            <w:bottom w:val="none" w:sz="0" w:space="0" w:color="auto"/>
            <w:right w:val="none" w:sz="0" w:space="0" w:color="auto"/>
          </w:divBdr>
          <w:divsChild>
            <w:div w:id="2003001575">
              <w:marLeft w:val="0"/>
              <w:marRight w:val="0"/>
              <w:marTop w:val="0"/>
              <w:marBottom w:val="0"/>
              <w:divBdr>
                <w:top w:val="none" w:sz="0" w:space="0" w:color="auto"/>
                <w:left w:val="none" w:sz="0" w:space="0" w:color="auto"/>
                <w:bottom w:val="none" w:sz="0" w:space="0" w:color="auto"/>
                <w:right w:val="none" w:sz="0" w:space="0" w:color="auto"/>
              </w:divBdr>
            </w:div>
          </w:divsChild>
        </w:div>
        <w:div w:id="811140462">
          <w:marLeft w:val="0"/>
          <w:marRight w:val="0"/>
          <w:marTop w:val="0"/>
          <w:marBottom w:val="0"/>
          <w:divBdr>
            <w:top w:val="none" w:sz="0" w:space="0" w:color="auto"/>
            <w:left w:val="none" w:sz="0" w:space="0" w:color="auto"/>
            <w:bottom w:val="none" w:sz="0" w:space="0" w:color="auto"/>
            <w:right w:val="none" w:sz="0" w:space="0" w:color="auto"/>
          </w:divBdr>
        </w:div>
      </w:divsChild>
    </w:div>
    <w:div w:id="1400179128">
      <w:bodyDiv w:val="1"/>
      <w:marLeft w:val="0"/>
      <w:marRight w:val="0"/>
      <w:marTop w:val="0"/>
      <w:marBottom w:val="0"/>
      <w:divBdr>
        <w:top w:val="none" w:sz="0" w:space="0" w:color="auto"/>
        <w:left w:val="none" w:sz="0" w:space="0" w:color="auto"/>
        <w:bottom w:val="none" w:sz="0" w:space="0" w:color="auto"/>
        <w:right w:val="none" w:sz="0" w:space="0" w:color="auto"/>
      </w:divBdr>
    </w:div>
    <w:div w:id="1435831979">
      <w:bodyDiv w:val="1"/>
      <w:marLeft w:val="0"/>
      <w:marRight w:val="0"/>
      <w:marTop w:val="0"/>
      <w:marBottom w:val="0"/>
      <w:divBdr>
        <w:top w:val="none" w:sz="0" w:space="0" w:color="auto"/>
        <w:left w:val="none" w:sz="0" w:space="0" w:color="auto"/>
        <w:bottom w:val="none" w:sz="0" w:space="0" w:color="auto"/>
        <w:right w:val="none" w:sz="0" w:space="0" w:color="auto"/>
      </w:divBdr>
      <w:divsChild>
        <w:div w:id="1386832538">
          <w:marLeft w:val="0"/>
          <w:marRight w:val="0"/>
          <w:marTop w:val="0"/>
          <w:marBottom w:val="0"/>
          <w:divBdr>
            <w:top w:val="none" w:sz="0" w:space="0" w:color="auto"/>
            <w:left w:val="none" w:sz="0" w:space="0" w:color="auto"/>
            <w:bottom w:val="none" w:sz="0" w:space="0" w:color="auto"/>
            <w:right w:val="none" w:sz="0" w:space="0" w:color="auto"/>
          </w:divBdr>
          <w:divsChild>
            <w:div w:id="472259097">
              <w:marLeft w:val="0"/>
              <w:marRight w:val="0"/>
              <w:marTop w:val="0"/>
              <w:marBottom w:val="270"/>
              <w:divBdr>
                <w:top w:val="none" w:sz="0" w:space="0" w:color="auto"/>
                <w:left w:val="none" w:sz="0" w:space="0" w:color="auto"/>
                <w:bottom w:val="none" w:sz="0" w:space="0" w:color="auto"/>
                <w:right w:val="none" w:sz="0" w:space="0" w:color="auto"/>
              </w:divBdr>
              <w:divsChild>
                <w:div w:id="1747071147">
                  <w:marLeft w:val="0"/>
                  <w:marRight w:val="0"/>
                  <w:marTop w:val="0"/>
                  <w:marBottom w:val="0"/>
                  <w:divBdr>
                    <w:top w:val="none" w:sz="0" w:space="0" w:color="auto"/>
                    <w:left w:val="none" w:sz="0" w:space="0" w:color="auto"/>
                    <w:bottom w:val="none" w:sz="0" w:space="0" w:color="auto"/>
                    <w:right w:val="none" w:sz="0" w:space="0" w:color="auto"/>
                  </w:divBdr>
                  <w:divsChild>
                    <w:div w:id="386491406">
                      <w:marLeft w:val="0"/>
                      <w:marRight w:val="0"/>
                      <w:marTop w:val="0"/>
                      <w:marBottom w:val="0"/>
                      <w:divBdr>
                        <w:top w:val="none" w:sz="0" w:space="0" w:color="auto"/>
                        <w:left w:val="none" w:sz="0" w:space="0" w:color="auto"/>
                        <w:bottom w:val="none" w:sz="0" w:space="0" w:color="auto"/>
                        <w:right w:val="none" w:sz="0" w:space="0" w:color="auto"/>
                      </w:divBdr>
                      <w:divsChild>
                        <w:div w:id="1399403240">
                          <w:marLeft w:val="0"/>
                          <w:marRight w:val="0"/>
                          <w:marTop w:val="0"/>
                          <w:marBottom w:val="0"/>
                          <w:divBdr>
                            <w:top w:val="none" w:sz="0" w:space="0" w:color="auto"/>
                            <w:left w:val="none" w:sz="0" w:space="0" w:color="auto"/>
                            <w:bottom w:val="none" w:sz="0" w:space="0" w:color="auto"/>
                            <w:right w:val="none" w:sz="0" w:space="0" w:color="auto"/>
                          </w:divBdr>
                        </w:div>
                      </w:divsChild>
                    </w:div>
                    <w:div w:id="79910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64172">
          <w:marLeft w:val="0"/>
          <w:marRight w:val="0"/>
          <w:marTop w:val="0"/>
          <w:marBottom w:val="0"/>
          <w:divBdr>
            <w:top w:val="none" w:sz="0" w:space="0" w:color="auto"/>
            <w:left w:val="none" w:sz="0" w:space="0" w:color="auto"/>
            <w:bottom w:val="none" w:sz="0" w:space="0" w:color="auto"/>
            <w:right w:val="none" w:sz="0" w:space="0" w:color="auto"/>
          </w:divBdr>
          <w:divsChild>
            <w:div w:id="1987733968">
              <w:marLeft w:val="0"/>
              <w:marRight w:val="0"/>
              <w:marTop w:val="0"/>
              <w:marBottom w:val="270"/>
              <w:divBdr>
                <w:top w:val="none" w:sz="0" w:space="0" w:color="auto"/>
                <w:left w:val="none" w:sz="0" w:space="0" w:color="auto"/>
                <w:bottom w:val="none" w:sz="0" w:space="0" w:color="auto"/>
                <w:right w:val="none" w:sz="0" w:space="0" w:color="auto"/>
              </w:divBdr>
              <w:divsChild>
                <w:div w:id="1942182217">
                  <w:marLeft w:val="0"/>
                  <w:marRight w:val="0"/>
                  <w:marTop w:val="0"/>
                  <w:marBottom w:val="0"/>
                  <w:divBdr>
                    <w:top w:val="none" w:sz="0" w:space="0" w:color="auto"/>
                    <w:left w:val="none" w:sz="0" w:space="0" w:color="auto"/>
                    <w:bottom w:val="none" w:sz="0" w:space="0" w:color="auto"/>
                    <w:right w:val="none" w:sz="0" w:space="0" w:color="auto"/>
                  </w:divBdr>
                  <w:divsChild>
                    <w:div w:id="102976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441225">
      <w:bodyDiv w:val="1"/>
      <w:marLeft w:val="0"/>
      <w:marRight w:val="0"/>
      <w:marTop w:val="0"/>
      <w:marBottom w:val="0"/>
      <w:divBdr>
        <w:top w:val="none" w:sz="0" w:space="0" w:color="auto"/>
        <w:left w:val="none" w:sz="0" w:space="0" w:color="auto"/>
        <w:bottom w:val="none" w:sz="0" w:space="0" w:color="auto"/>
        <w:right w:val="none" w:sz="0" w:space="0" w:color="auto"/>
      </w:divBdr>
      <w:divsChild>
        <w:div w:id="1100493030">
          <w:marLeft w:val="0"/>
          <w:marRight w:val="0"/>
          <w:marTop w:val="0"/>
          <w:marBottom w:val="0"/>
          <w:divBdr>
            <w:top w:val="none" w:sz="0" w:space="0" w:color="auto"/>
            <w:left w:val="none" w:sz="0" w:space="0" w:color="auto"/>
            <w:bottom w:val="none" w:sz="0" w:space="0" w:color="auto"/>
            <w:right w:val="none" w:sz="0" w:space="0" w:color="auto"/>
          </w:divBdr>
          <w:divsChild>
            <w:div w:id="348993438">
              <w:marLeft w:val="0"/>
              <w:marRight w:val="0"/>
              <w:marTop w:val="0"/>
              <w:marBottom w:val="270"/>
              <w:divBdr>
                <w:top w:val="none" w:sz="0" w:space="0" w:color="auto"/>
                <w:left w:val="none" w:sz="0" w:space="0" w:color="auto"/>
                <w:bottom w:val="none" w:sz="0" w:space="0" w:color="auto"/>
                <w:right w:val="none" w:sz="0" w:space="0" w:color="auto"/>
              </w:divBdr>
              <w:divsChild>
                <w:div w:id="1562255753">
                  <w:marLeft w:val="0"/>
                  <w:marRight w:val="0"/>
                  <w:marTop w:val="0"/>
                  <w:marBottom w:val="0"/>
                  <w:divBdr>
                    <w:top w:val="none" w:sz="0" w:space="0" w:color="auto"/>
                    <w:left w:val="none" w:sz="0" w:space="0" w:color="auto"/>
                    <w:bottom w:val="none" w:sz="0" w:space="0" w:color="auto"/>
                    <w:right w:val="none" w:sz="0" w:space="0" w:color="auto"/>
                  </w:divBdr>
                  <w:divsChild>
                    <w:div w:id="860781656">
                      <w:marLeft w:val="0"/>
                      <w:marRight w:val="0"/>
                      <w:marTop w:val="0"/>
                      <w:marBottom w:val="0"/>
                      <w:divBdr>
                        <w:top w:val="none" w:sz="0" w:space="0" w:color="auto"/>
                        <w:left w:val="none" w:sz="0" w:space="0" w:color="auto"/>
                        <w:bottom w:val="none" w:sz="0" w:space="0" w:color="auto"/>
                        <w:right w:val="none" w:sz="0" w:space="0" w:color="auto"/>
                      </w:divBdr>
                      <w:divsChild>
                        <w:div w:id="1342512161">
                          <w:marLeft w:val="0"/>
                          <w:marRight w:val="0"/>
                          <w:marTop w:val="0"/>
                          <w:marBottom w:val="0"/>
                          <w:divBdr>
                            <w:top w:val="none" w:sz="0" w:space="0" w:color="auto"/>
                            <w:left w:val="none" w:sz="0" w:space="0" w:color="auto"/>
                            <w:bottom w:val="none" w:sz="0" w:space="0" w:color="auto"/>
                            <w:right w:val="none" w:sz="0" w:space="0" w:color="auto"/>
                          </w:divBdr>
                        </w:div>
                      </w:divsChild>
                    </w:div>
                    <w:div w:id="2014144359">
                      <w:marLeft w:val="0"/>
                      <w:marRight w:val="0"/>
                      <w:marTop w:val="0"/>
                      <w:marBottom w:val="0"/>
                      <w:divBdr>
                        <w:top w:val="none" w:sz="0" w:space="0" w:color="auto"/>
                        <w:left w:val="none" w:sz="0" w:space="0" w:color="auto"/>
                        <w:bottom w:val="none" w:sz="0" w:space="0" w:color="auto"/>
                        <w:right w:val="none" w:sz="0" w:space="0" w:color="auto"/>
                      </w:divBdr>
                    </w:div>
                    <w:div w:id="1615940852">
                      <w:marLeft w:val="0"/>
                      <w:marRight w:val="0"/>
                      <w:marTop w:val="1500"/>
                      <w:marBottom w:val="0"/>
                      <w:divBdr>
                        <w:top w:val="none" w:sz="0" w:space="0" w:color="auto"/>
                        <w:left w:val="none" w:sz="0" w:space="0" w:color="auto"/>
                        <w:bottom w:val="none" w:sz="0" w:space="0" w:color="auto"/>
                        <w:right w:val="none" w:sz="0" w:space="0" w:color="auto"/>
                      </w:divBdr>
                      <w:divsChild>
                        <w:div w:id="31838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864924">
          <w:marLeft w:val="0"/>
          <w:marRight w:val="0"/>
          <w:marTop w:val="0"/>
          <w:marBottom w:val="0"/>
          <w:divBdr>
            <w:top w:val="none" w:sz="0" w:space="0" w:color="auto"/>
            <w:left w:val="none" w:sz="0" w:space="0" w:color="auto"/>
            <w:bottom w:val="none" w:sz="0" w:space="0" w:color="auto"/>
            <w:right w:val="none" w:sz="0" w:space="0" w:color="auto"/>
          </w:divBdr>
          <w:divsChild>
            <w:div w:id="2097095383">
              <w:marLeft w:val="0"/>
              <w:marRight w:val="0"/>
              <w:marTop w:val="0"/>
              <w:marBottom w:val="270"/>
              <w:divBdr>
                <w:top w:val="none" w:sz="0" w:space="0" w:color="auto"/>
                <w:left w:val="none" w:sz="0" w:space="0" w:color="auto"/>
                <w:bottom w:val="none" w:sz="0" w:space="0" w:color="auto"/>
                <w:right w:val="none" w:sz="0" w:space="0" w:color="auto"/>
              </w:divBdr>
              <w:divsChild>
                <w:div w:id="26413994">
                  <w:marLeft w:val="0"/>
                  <w:marRight w:val="0"/>
                  <w:marTop w:val="0"/>
                  <w:marBottom w:val="0"/>
                  <w:divBdr>
                    <w:top w:val="none" w:sz="0" w:space="0" w:color="auto"/>
                    <w:left w:val="none" w:sz="0" w:space="0" w:color="auto"/>
                    <w:bottom w:val="none" w:sz="0" w:space="0" w:color="auto"/>
                    <w:right w:val="none" w:sz="0" w:space="0" w:color="auto"/>
                  </w:divBdr>
                  <w:divsChild>
                    <w:div w:id="201595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191551">
      <w:bodyDiv w:val="1"/>
      <w:marLeft w:val="0"/>
      <w:marRight w:val="0"/>
      <w:marTop w:val="0"/>
      <w:marBottom w:val="0"/>
      <w:divBdr>
        <w:top w:val="none" w:sz="0" w:space="0" w:color="auto"/>
        <w:left w:val="none" w:sz="0" w:space="0" w:color="auto"/>
        <w:bottom w:val="none" w:sz="0" w:space="0" w:color="auto"/>
        <w:right w:val="none" w:sz="0" w:space="0" w:color="auto"/>
      </w:divBdr>
      <w:divsChild>
        <w:div w:id="970482684">
          <w:marLeft w:val="0"/>
          <w:marRight w:val="0"/>
          <w:marTop w:val="0"/>
          <w:marBottom w:val="0"/>
          <w:divBdr>
            <w:top w:val="none" w:sz="0" w:space="0" w:color="auto"/>
            <w:left w:val="none" w:sz="0" w:space="0" w:color="auto"/>
            <w:bottom w:val="none" w:sz="0" w:space="0" w:color="auto"/>
            <w:right w:val="none" w:sz="0" w:space="0" w:color="auto"/>
          </w:divBdr>
          <w:divsChild>
            <w:div w:id="1860119313">
              <w:marLeft w:val="0"/>
              <w:marRight w:val="0"/>
              <w:marTop w:val="0"/>
              <w:marBottom w:val="0"/>
              <w:divBdr>
                <w:top w:val="none" w:sz="0" w:space="0" w:color="auto"/>
                <w:left w:val="none" w:sz="0" w:space="0" w:color="auto"/>
                <w:bottom w:val="none" w:sz="0" w:space="0" w:color="auto"/>
                <w:right w:val="none" w:sz="0" w:space="0" w:color="auto"/>
              </w:divBdr>
            </w:div>
          </w:divsChild>
        </w:div>
        <w:div w:id="1830248266">
          <w:marLeft w:val="0"/>
          <w:marRight w:val="0"/>
          <w:marTop w:val="0"/>
          <w:marBottom w:val="0"/>
          <w:divBdr>
            <w:top w:val="none" w:sz="0" w:space="0" w:color="auto"/>
            <w:left w:val="none" w:sz="0" w:space="0" w:color="auto"/>
            <w:bottom w:val="none" w:sz="0" w:space="0" w:color="auto"/>
            <w:right w:val="none" w:sz="0" w:space="0" w:color="auto"/>
          </w:divBdr>
        </w:div>
        <w:div w:id="304163762">
          <w:marLeft w:val="0"/>
          <w:marRight w:val="0"/>
          <w:marTop w:val="1500"/>
          <w:marBottom w:val="0"/>
          <w:divBdr>
            <w:top w:val="none" w:sz="0" w:space="0" w:color="auto"/>
            <w:left w:val="none" w:sz="0" w:space="0" w:color="auto"/>
            <w:bottom w:val="none" w:sz="0" w:space="0" w:color="auto"/>
            <w:right w:val="none" w:sz="0" w:space="0" w:color="auto"/>
          </w:divBdr>
          <w:divsChild>
            <w:div w:id="131780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727536">
      <w:bodyDiv w:val="1"/>
      <w:marLeft w:val="0"/>
      <w:marRight w:val="0"/>
      <w:marTop w:val="0"/>
      <w:marBottom w:val="0"/>
      <w:divBdr>
        <w:top w:val="none" w:sz="0" w:space="0" w:color="auto"/>
        <w:left w:val="none" w:sz="0" w:space="0" w:color="auto"/>
        <w:bottom w:val="none" w:sz="0" w:space="0" w:color="auto"/>
        <w:right w:val="none" w:sz="0" w:space="0" w:color="auto"/>
      </w:divBdr>
      <w:divsChild>
        <w:div w:id="683868944">
          <w:marLeft w:val="0"/>
          <w:marRight w:val="0"/>
          <w:marTop w:val="0"/>
          <w:marBottom w:val="0"/>
          <w:divBdr>
            <w:top w:val="none" w:sz="0" w:space="0" w:color="auto"/>
            <w:left w:val="none" w:sz="0" w:space="0" w:color="auto"/>
            <w:bottom w:val="none" w:sz="0" w:space="0" w:color="auto"/>
            <w:right w:val="none" w:sz="0" w:space="0" w:color="auto"/>
          </w:divBdr>
          <w:divsChild>
            <w:div w:id="881013357">
              <w:marLeft w:val="0"/>
              <w:marRight w:val="0"/>
              <w:marTop w:val="0"/>
              <w:marBottom w:val="270"/>
              <w:divBdr>
                <w:top w:val="none" w:sz="0" w:space="0" w:color="auto"/>
                <w:left w:val="none" w:sz="0" w:space="0" w:color="auto"/>
                <w:bottom w:val="none" w:sz="0" w:space="0" w:color="auto"/>
                <w:right w:val="none" w:sz="0" w:space="0" w:color="auto"/>
              </w:divBdr>
              <w:divsChild>
                <w:div w:id="684092758">
                  <w:marLeft w:val="0"/>
                  <w:marRight w:val="0"/>
                  <w:marTop w:val="0"/>
                  <w:marBottom w:val="0"/>
                  <w:divBdr>
                    <w:top w:val="none" w:sz="0" w:space="0" w:color="auto"/>
                    <w:left w:val="none" w:sz="0" w:space="0" w:color="auto"/>
                    <w:bottom w:val="none" w:sz="0" w:space="0" w:color="auto"/>
                    <w:right w:val="none" w:sz="0" w:space="0" w:color="auto"/>
                  </w:divBdr>
                  <w:divsChild>
                    <w:div w:id="2113697266">
                      <w:marLeft w:val="0"/>
                      <w:marRight w:val="0"/>
                      <w:marTop w:val="0"/>
                      <w:marBottom w:val="0"/>
                      <w:divBdr>
                        <w:top w:val="none" w:sz="0" w:space="0" w:color="auto"/>
                        <w:left w:val="none" w:sz="0" w:space="0" w:color="auto"/>
                        <w:bottom w:val="none" w:sz="0" w:space="0" w:color="auto"/>
                        <w:right w:val="none" w:sz="0" w:space="0" w:color="auto"/>
                      </w:divBdr>
                      <w:divsChild>
                        <w:div w:id="1376465586">
                          <w:marLeft w:val="0"/>
                          <w:marRight w:val="0"/>
                          <w:marTop w:val="0"/>
                          <w:marBottom w:val="0"/>
                          <w:divBdr>
                            <w:top w:val="none" w:sz="0" w:space="0" w:color="auto"/>
                            <w:left w:val="none" w:sz="0" w:space="0" w:color="auto"/>
                            <w:bottom w:val="none" w:sz="0" w:space="0" w:color="auto"/>
                            <w:right w:val="none" w:sz="0" w:space="0" w:color="auto"/>
                          </w:divBdr>
                        </w:div>
                      </w:divsChild>
                    </w:div>
                    <w:div w:id="212568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067209">
          <w:marLeft w:val="0"/>
          <w:marRight w:val="0"/>
          <w:marTop w:val="0"/>
          <w:marBottom w:val="0"/>
          <w:divBdr>
            <w:top w:val="none" w:sz="0" w:space="0" w:color="auto"/>
            <w:left w:val="none" w:sz="0" w:space="0" w:color="auto"/>
            <w:bottom w:val="none" w:sz="0" w:space="0" w:color="auto"/>
            <w:right w:val="none" w:sz="0" w:space="0" w:color="auto"/>
          </w:divBdr>
          <w:divsChild>
            <w:div w:id="1169717125">
              <w:marLeft w:val="0"/>
              <w:marRight w:val="0"/>
              <w:marTop w:val="0"/>
              <w:marBottom w:val="270"/>
              <w:divBdr>
                <w:top w:val="none" w:sz="0" w:space="0" w:color="auto"/>
                <w:left w:val="none" w:sz="0" w:space="0" w:color="auto"/>
                <w:bottom w:val="none" w:sz="0" w:space="0" w:color="auto"/>
                <w:right w:val="none" w:sz="0" w:space="0" w:color="auto"/>
              </w:divBdr>
              <w:divsChild>
                <w:div w:id="831528403">
                  <w:marLeft w:val="0"/>
                  <w:marRight w:val="0"/>
                  <w:marTop w:val="0"/>
                  <w:marBottom w:val="0"/>
                  <w:divBdr>
                    <w:top w:val="none" w:sz="0" w:space="0" w:color="auto"/>
                    <w:left w:val="none" w:sz="0" w:space="0" w:color="auto"/>
                    <w:bottom w:val="none" w:sz="0" w:space="0" w:color="auto"/>
                    <w:right w:val="none" w:sz="0" w:space="0" w:color="auto"/>
                  </w:divBdr>
                  <w:divsChild>
                    <w:div w:id="37100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01755">
      <w:bodyDiv w:val="1"/>
      <w:marLeft w:val="0"/>
      <w:marRight w:val="0"/>
      <w:marTop w:val="0"/>
      <w:marBottom w:val="0"/>
      <w:divBdr>
        <w:top w:val="none" w:sz="0" w:space="0" w:color="auto"/>
        <w:left w:val="none" w:sz="0" w:space="0" w:color="auto"/>
        <w:bottom w:val="none" w:sz="0" w:space="0" w:color="auto"/>
        <w:right w:val="none" w:sz="0" w:space="0" w:color="auto"/>
      </w:divBdr>
      <w:divsChild>
        <w:div w:id="940256403">
          <w:marLeft w:val="0"/>
          <w:marRight w:val="0"/>
          <w:marTop w:val="0"/>
          <w:marBottom w:val="0"/>
          <w:divBdr>
            <w:top w:val="none" w:sz="0" w:space="0" w:color="auto"/>
            <w:left w:val="none" w:sz="0" w:space="0" w:color="auto"/>
            <w:bottom w:val="none" w:sz="0" w:space="0" w:color="auto"/>
            <w:right w:val="none" w:sz="0" w:space="0" w:color="auto"/>
          </w:divBdr>
          <w:divsChild>
            <w:div w:id="1147361611">
              <w:marLeft w:val="0"/>
              <w:marRight w:val="0"/>
              <w:marTop w:val="0"/>
              <w:marBottom w:val="0"/>
              <w:divBdr>
                <w:top w:val="none" w:sz="0" w:space="0" w:color="auto"/>
                <w:left w:val="none" w:sz="0" w:space="0" w:color="auto"/>
                <w:bottom w:val="none" w:sz="0" w:space="0" w:color="auto"/>
                <w:right w:val="none" w:sz="0" w:space="0" w:color="auto"/>
              </w:divBdr>
            </w:div>
          </w:divsChild>
        </w:div>
        <w:div w:id="524558347">
          <w:marLeft w:val="0"/>
          <w:marRight w:val="0"/>
          <w:marTop w:val="0"/>
          <w:marBottom w:val="0"/>
          <w:divBdr>
            <w:top w:val="none" w:sz="0" w:space="0" w:color="auto"/>
            <w:left w:val="none" w:sz="0" w:space="0" w:color="auto"/>
            <w:bottom w:val="none" w:sz="0" w:space="0" w:color="auto"/>
            <w:right w:val="none" w:sz="0" w:space="0" w:color="auto"/>
          </w:divBdr>
        </w:div>
        <w:div w:id="13652103">
          <w:marLeft w:val="0"/>
          <w:marRight w:val="0"/>
          <w:marTop w:val="1500"/>
          <w:marBottom w:val="0"/>
          <w:divBdr>
            <w:top w:val="none" w:sz="0" w:space="0" w:color="auto"/>
            <w:left w:val="none" w:sz="0" w:space="0" w:color="auto"/>
            <w:bottom w:val="none" w:sz="0" w:space="0" w:color="auto"/>
            <w:right w:val="none" w:sz="0" w:space="0" w:color="auto"/>
          </w:divBdr>
          <w:divsChild>
            <w:div w:id="167834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399839">
      <w:bodyDiv w:val="1"/>
      <w:marLeft w:val="0"/>
      <w:marRight w:val="0"/>
      <w:marTop w:val="0"/>
      <w:marBottom w:val="0"/>
      <w:divBdr>
        <w:top w:val="none" w:sz="0" w:space="0" w:color="auto"/>
        <w:left w:val="none" w:sz="0" w:space="0" w:color="auto"/>
        <w:bottom w:val="none" w:sz="0" w:space="0" w:color="auto"/>
        <w:right w:val="none" w:sz="0" w:space="0" w:color="auto"/>
      </w:divBdr>
      <w:divsChild>
        <w:div w:id="273026694">
          <w:marLeft w:val="0"/>
          <w:marRight w:val="0"/>
          <w:marTop w:val="0"/>
          <w:marBottom w:val="0"/>
          <w:divBdr>
            <w:top w:val="none" w:sz="0" w:space="0" w:color="auto"/>
            <w:left w:val="none" w:sz="0" w:space="0" w:color="auto"/>
            <w:bottom w:val="none" w:sz="0" w:space="0" w:color="auto"/>
            <w:right w:val="none" w:sz="0" w:space="0" w:color="auto"/>
          </w:divBdr>
          <w:divsChild>
            <w:div w:id="1041133336">
              <w:marLeft w:val="0"/>
              <w:marRight w:val="0"/>
              <w:marTop w:val="0"/>
              <w:marBottom w:val="0"/>
              <w:divBdr>
                <w:top w:val="none" w:sz="0" w:space="0" w:color="auto"/>
                <w:left w:val="none" w:sz="0" w:space="0" w:color="auto"/>
                <w:bottom w:val="none" w:sz="0" w:space="0" w:color="auto"/>
                <w:right w:val="none" w:sz="0" w:space="0" w:color="auto"/>
              </w:divBdr>
            </w:div>
          </w:divsChild>
        </w:div>
        <w:div w:id="1044332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20</Pages>
  <Words>1981</Words>
  <Characters>11296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ummemuftilala</dc:creator>
  <cp:keywords/>
  <dc:description/>
  <cp:lastModifiedBy>ummemuftilala</cp:lastModifiedBy>
  <cp:revision>1</cp:revision>
  <dcterms:created xsi:type="dcterms:W3CDTF">2019-11-02T17:13:00Z</dcterms:created>
  <dcterms:modified xsi:type="dcterms:W3CDTF">2019-11-02T17:36:00Z</dcterms:modified>
</cp:coreProperties>
</file>